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BFF" w:rsidRDefault="007B7BFF" w:rsidP="004106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7BFF" w:rsidRPr="00392239" w:rsidRDefault="007B7BFF" w:rsidP="00392239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2239">
        <w:rPr>
          <w:rFonts w:ascii="Times New Roman" w:hAnsi="Times New Roman" w:cs="Times New Roman"/>
          <w:b/>
          <w:bCs/>
          <w:sz w:val="24"/>
          <w:szCs w:val="24"/>
        </w:rPr>
        <w:t>класс</w:t>
      </w:r>
    </w:p>
    <w:p w:rsidR="007B7BFF" w:rsidRDefault="007B7BFF" w:rsidP="00392239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5141">
        <w:rPr>
          <w:rFonts w:ascii="Times New Roman" w:hAnsi="Times New Roman" w:cs="Times New Roman"/>
          <w:b/>
          <w:bCs/>
          <w:sz w:val="24"/>
          <w:szCs w:val="24"/>
        </w:rPr>
        <w:t>Задача 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карусели. (</w:t>
      </w:r>
      <w:r w:rsidRPr="00A60187">
        <w:rPr>
          <w:rFonts w:ascii="Times New Roman" w:hAnsi="Times New Roman" w:cs="Times New Roman"/>
          <w:b/>
          <w:bCs/>
          <w:sz w:val="24"/>
          <w:szCs w:val="24"/>
        </w:rPr>
        <w:t>Слободянин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В.)</w:t>
      </w:r>
      <w:r w:rsidRPr="00A6018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60187">
        <w:rPr>
          <w:rFonts w:ascii="Times New Roman" w:hAnsi="Times New Roman" w:cs="Times New Roman"/>
          <w:sz w:val="24"/>
          <w:szCs w:val="24"/>
        </w:rPr>
        <w:t>Экспериментатор Глюк установил, что он совершает полный круг, проходя по краю неподвижной карусели, за 8 с. Когда карусель подключили к электрической сети, она стала совершать один оборот за 12 с. За какое время Глюк сделает один оборот относительно неподвижного наблюдателя (теоретика Бага), если пойдёт по направлению вращения карусели?</w:t>
      </w:r>
    </w:p>
    <w:p w:rsidR="007B7BFF" w:rsidRDefault="007B7BFF" w:rsidP="00CA4DBF">
      <w:pPr>
        <w:pStyle w:val="ListParagraph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B7BFF" w:rsidRPr="0005622B" w:rsidRDefault="007B7BFF" w:rsidP="00F832E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5622B">
        <w:rPr>
          <w:rFonts w:ascii="Times New Roman" w:hAnsi="Times New Roman" w:cs="Times New Roman"/>
          <w:b/>
          <w:bCs/>
          <w:sz w:val="24"/>
          <w:szCs w:val="24"/>
        </w:rPr>
        <w:t>Возможное решение</w:t>
      </w:r>
    </w:p>
    <w:p w:rsidR="007B7BFF" w:rsidRDefault="007B7BFF" w:rsidP="00F832E7">
      <w:pPr>
        <w:pStyle w:val="ListParagraph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Пусть длина окружности карусели равна </w:t>
      </w:r>
      <w:r w:rsidRPr="00CA4DBF">
        <w:rPr>
          <w:rFonts w:ascii="Times New Roman" w:hAnsi="Times New Roman" w:cs="Times New Roman"/>
          <w:i/>
          <w:iCs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7BFF" w:rsidRDefault="007B7BFF" w:rsidP="00F832E7">
      <w:pPr>
        <w:pStyle w:val="ListParagraph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Скорость Глюка, идущего по неподвижной </w:t>
      </w:r>
      <w:r w:rsidRPr="00031FDD">
        <w:rPr>
          <w:rFonts w:ascii="Times New Roman" w:hAnsi="Times New Roman" w:cs="Times New Roman"/>
          <w:sz w:val="24"/>
          <w:szCs w:val="24"/>
        </w:rPr>
        <w:t xml:space="preserve">карусели равна </w:t>
      </w:r>
      <w:r w:rsidRPr="00F832E7">
        <w:rPr>
          <w:rFonts w:ascii="Times New Roman" w:hAnsi="Times New Roman" w:cs="Times New Roman"/>
          <w:position w:val="-12"/>
          <w:sz w:val="24"/>
          <w:szCs w:val="24"/>
        </w:rPr>
        <w:object w:dxaOrig="9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18pt" o:ole="">
            <v:imagedata r:id="rId7" o:title=""/>
          </v:shape>
          <o:OLEObject Type="Embed" ProgID="Msxml2.SAXXMLReader.5.0" ShapeID="_x0000_i1025" DrawAspect="Content" ObjectID="_1606547498" r:id="rId8"/>
        </w:object>
      </w:r>
      <w:r w:rsidRPr="00031FDD">
        <w:rPr>
          <w:rFonts w:ascii="Times New Roman" w:hAnsi="Times New Roman" w:cs="Times New Roman"/>
          <w:sz w:val="24"/>
          <w:szCs w:val="24"/>
        </w:rPr>
        <w:t>.</w:t>
      </w:r>
    </w:p>
    <w:p w:rsidR="007B7BFF" w:rsidRDefault="007B7BFF" w:rsidP="00F832E7">
      <w:pPr>
        <w:pStyle w:val="ListParagraph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Скорость фиксированной точки на краю вращающейся карусели </w:t>
      </w:r>
      <w:r w:rsidRPr="00F832E7">
        <w:rPr>
          <w:rFonts w:ascii="Times New Roman" w:hAnsi="Times New Roman" w:cs="Times New Roman"/>
          <w:position w:val="-12"/>
          <w:sz w:val="24"/>
          <w:szCs w:val="24"/>
        </w:rPr>
        <w:pict>
          <v:shape id="_x0000_i1026" type="#_x0000_t75" style="width:48.6pt;height:18pt">
            <v:imagedata r:id="rId9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7BFF" w:rsidRDefault="007B7BFF" w:rsidP="00F832E7">
      <w:pPr>
        <w:pStyle w:val="ListParagraph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Скорость Глюка, идущего по вращающейся карусели, равна </w:t>
      </w:r>
      <w:r w:rsidRPr="00F832E7">
        <w:rPr>
          <w:rFonts w:ascii="Times New Roman" w:hAnsi="Times New Roman" w:cs="Times New Roman"/>
          <w:position w:val="-12"/>
          <w:sz w:val="24"/>
          <w:szCs w:val="24"/>
        </w:rPr>
        <w:pict>
          <v:shape id="_x0000_i1027" type="#_x0000_t75" style="width:90pt;height:18pt">
            <v:imagedata r:id="rId10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7BFF" w:rsidRDefault="007B7BFF" w:rsidP="00F832E7">
      <w:pPr>
        <w:pStyle w:val="ListParagraph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672D">
        <w:rPr>
          <w:rFonts w:ascii="Times New Roman" w:hAnsi="Times New Roman" w:cs="Times New Roman"/>
          <w:sz w:val="24"/>
          <w:szCs w:val="24"/>
          <w:highlight w:val="yellow"/>
        </w:rPr>
        <w:t xml:space="preserve">Решая эти уравнения, получим: </w:t>
      </w:r>
      <w:r w:rsidRPr="00FE672D">
        <w:rPr>
          <w:rFonts w:ascii="Times New Roman" w:hAnsi="Times New Roman" w:cs="Times New Roman"/>
          <w:position w:val="-30"/>
          <w:sz w:val="24"/>
          <w:szCs w:val="24"/>
          <w:highlight w:val="yellow"/>
        </w:rPr>
        <w:pict>
          <v:shape id="_x0000_i1028" type="#_x0000_t75" style="width:250.2pt;height:33.6pt">
            <v:imagedata r:id="rId11" o:title=""/>
          </v:shape>
        </w:pict>
      </w:r>
    </w:p>
    <w:p w:rsidR="007B7BFF" w:rsidRPr="00F832E7" w:rsidRDefault="007B7BFF" w:rsidP="00521B04">
      <w:pPr>
        <w:pStyle w:val="ListParagraph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Критерии оценивания</w:t>
      </w:r>
    </w:p>
    <w:p w:rsidR="007B7BFF" w:rsidRPr="00BB31D1" w:rsidRDefault="007B7BFF" w:rsidP="00521B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31D1">
        <w:rPr>
          <w:rFonts w:ascii="Times New Roman" w:hAnsi="Times New Roman" w:cs="Times New Roman"/>
          <w:sz w:val="24"/>
          <w:szCs w:val="24"/>
        </w:rPr>
        <w:t xml:space="preserve">Показана связь </w:t>
      </w:r>
      <w:r>
        <w:rPr>
          <w:rFonts w:ascii="Times New Roman" w:hAnsi="Times New Roman" w:cs="Times New Roman"/>
          <w:sz w:val="24"/>
          <w:szCs w:val="24"/>
        </w:rPr>
        <w:t xml:space="preserve">между </w:t>
      </w:r>
      <w:r w:rsidRPr="00F832E7">
        <w:rPr>
          <w:rFonts w:ascii="Times New Roman" w:hAnsi="Times New Roman" w:cs="Times New Roman"/>
          <w:position w:val="-12"/>
          <w:sz w:val="24"/>
          <w:szCs w:val="24"/>
        </w:rPr>
        <w:pict>
          <v:shape id="_x0000_i1029" type="#_x0000_t75" style="width:36.6pt;height:18pt">
            <v:imagedata r:id="rId12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балла</w:t>
      </w:r>
    </w:p>
    <w:p w:rsidR="007B7BFF" w:rsidRPr="00BB31D1" w:rsidRDefault="007B7BFF" w:rsidP="00521B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31D1">
        <w:rPr>
          <w:rFonts w:ascii="Times New Roman" w:hAnsi="Times New Roman" w:cs="Times New Roman"/>
          <w:sz w:val="24"/>
          <w:szCs w:val="24"/>
        </w:rPr>
        <w:t xml:space="preserve">Показана связь </w:t>
      </w:r>
      <w:r>
        <w:rPr>
          <w:rFonts w:ascii="Times New Roman" w:hAnsi="Times New Roman" w:cs="Times New Roman"/>
          <w:sz w:val="24"/>
          <w:szCs w:val="24"/>
        </w:rPr>
        <w:t xml:space="preserve">между </w:t>
      </w:r>
      <w:r w:rsidRPr="00F832E7">
        <w:rPr>
          <w:rFonts w:ascii="Times New Roman" w:hAnsi="Times New Roman" w:cs="Times New Roman"/>
          <w:position w:val="-12"/>
          <w:sz w:val="24"/>
          <w:szCs w:val="24"/>
        </w:rPr>
        <w:pict>
          <v:shape id="_x0000_i1030" type="#_x0000_t75" style="width:40.2pt;height:18pt">
            <v:imagedata r:id="rId13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балла</w:t>
      </w:r>
    </w:p>
    <w:p w:rsidR="007B7BFF" w:rsidRPr="00BB31D1" w:rsidRDefault="007B7BFF" w:rsidP="00521B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31D1">
        <w:rPr>
          <w:rFonts w:ascii="Times New Roman" w:hAnsi="Times New Roman" w:cs="Times New Roman"/>
          <w:sz w:val="24"/>
          <w:szCs w:val="24"/>
        </w:rPr>
        <w:t xml:space="preserve">Показана связь </w:t>
      </w:r>
      <w:r>
        <w:rPr>
          <w:rFonts w:ascii="Times New Roman" w:hAnsi="Times New Roman" w:cs="Times New Roman"/>
          <w:sz w:val="24"/>
          <w:szCs w:val="24"/>
        </w:rPr>
        <w:t xml:space="preserve">между </w:t>
      </w:r>
      <w:r w:rsidRPr="00F832E7">
        <w:rPr>
          <w:rFonts w:ascii="Times New Roman" w:hAnsi="Times New Roman" w:cs="Times New Roman"/>
          <w:position w:val="-12"/>
          <w:sz w:val="24"/>
          <w:szCs w:val="24"/>
        </w:rPr>
        <w:pict>
          <v:shape id="_x0000_i1031" type="#_x0000_t75" style="width:38.4pt;height:18pt">
            <v:imagedata r:id="rId14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балла</w:t>
      </w:r>
    </w:p>
    <w:p w:rsidR="007B7BFF" w:rsidRPr="00BB31D1" w:rsidRDefault="007B7BFF" w:rsidP="00521B04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Установлена связь между </w:t>
      </w:r>
      <w:r w:rsidRPr="00BB31D1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Pr="00BB31D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B31D1">
        <w:rPr>
          <w:rFonts w:ascii="Times New Roman" w:hAnsi="Times New Roman" w:cs="Times New Roman"/>
          <w:sz w:val="24"/>
          <w:szCs w:val="24"/>
        </w:rPr>
        <w:t xml:space="preserve">, </w:t>
      </w:r>
      <w:r w:rsidRPr="00BB31D1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Pr="00BB31D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BB31D1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Pr="00BB31D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балла</w:t>
      </w:r>
    </w:p>
    <w:p w:rsidR="007B7BFF" w:rsidRDefault="007B7BFF" w:rsidP="00521B04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Записан численный ответ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балла</w:t>
      </w:r>
    </w:p>
    <w:p w:rsidR="007B7BFF" w:rsidRPr="00CA4DBF" w:rsidRDefault="007B7BFF" w:rsidP="00CA4DB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7BFF" w:rsidRDefault="007B7BFF" w:rsidP="00392239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green"/>
        </w:rPr>
        <w:br w:type="column"/>
      </w:r>
    </w:p>
    <w:p w:rsidR="007B7BFF" w:rsidRPr="00392239" w:rsidRDefault="007B7BFF" w:rsidP="00392239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Рисунок 1" o:spid="_x0000_s1026" type="#_x0000_t75" style="position:absolute;left:0;text-align:left;margin-left:340.05pt;margin-top:4.2pt;width:128pt;height:74pt;z-index:251655680;visibility:visible">
            <v:imagedata r:id="rId15" o:title=""/>
            <w10:wrap type="square"/>
          </v:shape>
        </w:pict>
      </w:r>
      <w:r w:rsidRPr="00E95141">
        <w:rPr>
          <w:rFonts w:ascii="Times New Roman" w:hAnsi="Times New Roman" w:cs="Times New Roman"/>
          <w:b/>
          <w:bCs/>
          <w:sz w:val="24"/>
          <w:szCs w:val="24"/>
        </w:rPr>
        <w:t>Задача 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Подвешенный шарнир. (</w:t>
      </w:r>
      <w:r w:rsidRPr="00392239">
        <w:rPr>
          <w:rFonts w:ascii="Times New Roman" w:hAnsi="Times New Roman" w:cs="Times New Roman"/>
          <w:b/>
          <w:bCs/>
          <w:sz w:val="24"/>
          <w:szCs w:val="24"/>
        </w:rPr>
        <w:t>Замятнин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М.)</w:t>
      </w:r>
      <w:r w:rsidRPr="0039223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92239">
        <w:rPr>
          <w:rFonts w:ascii="Times New Roman" w:hAnsi="Times New Roman" w:cs="Times New Roman"/>
          <w:sz w:val="24"/>
          <w:szCs w:val="24"/>
        </w:rPr>
        <w:t xml:space="preserve">Одинаковые однородные стержни </w:t>
      </w:r>
      <w:r w:rsidRPr="007F35DF">
        <w:rPr>
          <w:rFonts w:ascii="Times New Roman" w:hAnsi="Times New Roman" w:cs="Times New Roman"/>
          <w:i/>
          <w:iCs/>
          <w:sz w:val="24"/>
          <w:szCs w:val="24"/>
        </w:rPr>
        <w:t>АВ</w:t>
      </w:r>
      <w:r w:rsidRPr="00392239">
        <w:rPr>
          <w:rFonts w:ascii="Times New Roman" w:hAnsi="Times New Roman" w:cs="Times New Roman"/>
          <w:sz w:val="24"/>
          <w:szCs w:val="24"/>
        </w:rPr>
        <w:t xml:space="preserve"> и </w:t>
      </w:r>
      <w:r w:rsidRPr="007F35DF">
        <w:rPr>
          <w:rFonts w:ascii="Times New Roman" w:hAnsi="Times New Roman" w:cs="Times New Roman"/>
          <w:i/>
          <w:iCs/>
          <w:sz w:val="24"/>
          <w:szCs w:val="24"/>
        </w:rPr>
        <w:t>ВС</w:t>
      </w:r>
      <w:r w:rsidRPr="00392239">
        <w:rPr>
          <w:rFonts w:ascii="Times New Roman" w:hAnsi="Times New Roman" w:cs="Times New Roman"/>
          <w:sz w:val="24"/>
          <w:szCs w:val="24"/>
        </w:rPr>
        <w:t xml:space="preserve"> соединены шарнирно в точке </w:t>
      </w:r>
      <w:r w:rsidRPr="007F35DF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392239">
        <w:rPr>
          <w:rFonts w:ascii="Times New Roman" w:hAnsi="Times New Roman" w:cs="Times New Roman"/>
          <w:sz w:val="24"/>
          <w:szCs w:val="24"/>
        </w:rPr>
        <w:t xml:space="preserve">. Стержень </w:t>
      </w:r>
      <w:r w:rsidRPr="007F35DF">
        <w:rPr>
          <w:rFonts w:ascii="Times New Roman" w:hAnsi="Times New Roman" w:cs="Times New Roman"/>
          <w:i/>
          <w:iCs/>
          <w:sz w:val="24"/>
          <w:szCs w:val="24"/>
        </w:rPr>
        <w:t>АВ</w:t>
      </w:r>
      <w:r w:rsidRPr="00392239">
        <w:rPr>
          <w:rFonts w:ascii="Times New Roman" w:hAnsi="Times New Roman" w:cs="Times New Roman"/>
          <w:sz w:val="24"/>
          <w:szCs w:val="24"/>
        </w:rPr>
        <w:t xml:space="preserve"> удерживается вертикальной нитью. Стержень </w:t>
      </w:r>
      <w:r w:rsidRPr="007F35DF">
        <w:rPr>
          <w:rFonts w:ascii="Times New Roman" w:hAnsi="Times New Roman" w:cs="Times New Roman"/>
          <w:i/>
          <w:iCs/>
          <w:sz w:val="24"/>
          <w:szCs w:val="24"/>
        </w:rPr>
        <w:t>ВС</w:t>
      </w:r>
      <w:r w:rsidRPr="00392239">
        <w:rPr>
          <w:rFonts w:ascii="Times New Roman" w:hAnsi="Times New Roman" w:cs="Times New Roman"/>
          <w:sz w:val="24"/>
          <w:szCs w:val="24"/>
        </w:rPr>
        <w:t xml:space="preserve"> концом </w:t>
      </w:r>
      <w:r w:rsidRPr="007F35DF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392239">
        <w:rPr>
          <w:rFonts w:ascii="Times New Roman" w:hAnsi="Times New Roman" w:cs="Times New Roman"/>
          <w:sz w:val="24"/>
          <w:szCs w:val="24"/>
        </w:rPr>
        <w:t xml:space="preserve"> опирается на гладкую горизонтальную поверхность (см. рис.). Точки </w:t>
      </w:r>
      <w:r w:rsidRPr="007F35DF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392239">
        <w:rPr>
          <w:rFonts w:ascii="Times New Roman" w:hAnsi="Times New Roman" w:cs="Times New Roman"/>
          <w:sz w:val="24"/>
          <w:szCs w:val="24"/>
        </w:rPr>
        <w:t xml:space="preserve"> и </w:t>
      </w:r>
      <w:r w:rsidRPr="007F35DF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392239">
        <w:rPr>
          <w:rFonts w:ascii="Times New Roman" w:hAnsi="Times New Roman" w:cs="Times New Roman"/>
          <w:sz w:val="24"/>
          <w:szCs w:val="24"/>
        </w:rPr>
        <w:t xml:space="preserve"> лежат на одной вертикали. В каком отношении нить делит стержень </w:t>
      </w:r>
      <w:r w:rsidRPr="007F35DF">
        <w:rPr>
          <w:rFonts w:ascii="Times New Roman" w:hAnsi="Times New Roman" w:cs="Times New Roman"/>
          <w:i/>
          <w:iCs/>
          <w:sz w:val="24"/>
          <w:szCs w:val="24"/>
        </w:rPr>
        <w:t>АВ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392239">
        <w:rPr>
          <w:rFonts w:ascii="Times New Roman" w:hAnsi="Times New Roman" w:cs="Times New Roman"/>
          <w:sz w:val="24"/>
          <w:szCs w:val="24"/>
        </w:rPr>
        <w:t xml:space="preserve"> Место крепление нити к стержню </w:t>
      </w:r>
      <w:r>
        <w:rPr>
          <w:rFonts w:ascii="Times New Roman" w:hAnsi="Times New Roman" w:cs="Times New Roman"/>
          <w:sz w:val="24"/>
          <w:szCs w:val="24"/>
        </w:rPr>
        <w:t xml:space="preserve">на рисунке </w:t>
      </w:r>
      <w:r w:rsidRPr="00392239">
        <w:rPr>
          <w:rFonts w:ascii="Times New Roman" w:hAnsi="Times New Roman" w:cs="Times New Roman"/>
          <w:sz w:val="24"/>
          <w:szCs w:val="24"/>
        </w:rPr>
        <w:t>показано условно.</w:t>
      </w:r>
    </w:p>
    <w:p w:rsidR="007B7BFF" w:rsidRPr="0005622B" w:rsidRDefault="007B7BFF" w:rsidP="0005622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5622B">
        <w:rPr>
          <w:rFonts w:ascii="Times New Roman" w:hAnsi="Times New Roman" w:cs="Times New Roman"/>
          <w:b/>
          <w:bCs/>
          <w:sz w:val="24"/>
          <w:szCs w:val="24"/>
        </w:rPr>
        <w:t>Возможное решение</w:t>
      </w:r>
    </w:p>
    <w:p w:rsidR="007B7BFF" w:rsidRPr="00A82431" w:rsidRDefault="007B7BFF" w:rsidP="00056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Рисунок 4" o:spid="_x0000_s1027" type="#_x0000_t75" style="position:absolute;left:0;text-align:left;margin-left:331.3pt;margin-top:4.9pt;width:135pt;height:85pt;z-index:251658752;visibility:visible">
            <v:imagedata r:id="rId16" o:title=""/>
            <w10:wrap type="square"/>
          </v:shape>
        </w:pict>
      </w:r>
      <w:r w:rsidRPr="002C4603">
        <w:rPr>
          <w:rFonts w:ascii="Times New Roman" w:hAnsi="Times New Roman" w:cs="Times New Roman"/>
          <w:sz w:val="24"/>
          <w:szCs w:val="24"/>
        </w:rPr>
        <w:t>При расстановке сил, действующих на верхний рычаг, учтем, что две силы (</w:t>
      </w:r>
      <w:r w:rsidRPr="002C4603">
        <w:rPr>
          <w:rFonts w:ascii="Times New Roman" w:hAnsi="Times New Roman" w:cs="Times New Roman"/>
          <w:i/>
          <w:iCs/>
          <w:sz w:val="24"/>
          <w:szCs w:val="24"/>
        </w:rPr>
        <w:t>mg</w:t>
      </w:r>
      <w:r w:rsidRPr="002C4603">
        <w:rPr>
          <w:rFonts w:ascii="Times New Roman" w:hAnsi="Times New Roman" w:cs="Times New Roman"/>
          <w:sz w:val="24"/>
          <w:szCs w:val="24"/>
        </w:rPr>
        <w:t xml:space="preserve"> и </w:t>
      </w:r>
      <w:r w:rsidRPr="002C4603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2C4603">
        <w:rPr>
          <w:rFonts w:ascii="Times New Roman" w:hAnsi="Times New Roman" w:cs="Times New Roman"/>
          <w:sz w:val="24"/>
          <w:szCs w:val="24"/>
        </w:rPr>
        <w:t>) точно вертикальны. Тогда вертикальна и третья сила (</w:t>
      </w:r>
      <w:r w:rsidRPr="002C4603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2C4603">
        <w:rPr>
          <w:rFonts w:ascii="Times New Roman" w:hAnsi="Times New Roman" w:cs="Times New Roman"/>
          <w:sz w:val="24"/>
          <w:szCs w:val="24"/>
        </w:rPr>
        <w:t xml:space="preserve">), действующая со стороны шарнира. Следовательно, все силы, действующие на нижний рычаг, также вертикальны (сила трения отсутствует). Записав правило моментов для рычага </w:t>
      </w:r>
      <w:r w:rsidRPr="002C4603">
        <w:rPr>
          <w:rFonts w:ascii="Times New Roman" w:hAnsi="Times New Roman" w:cs="Times New Roman"/>
          <w:i/>
          <w:iCs/>
          <w:sz w:val="24"/>
          <w:szCs w:val="24"/>
        </w:rPr>
        <w:t>ВС</w:t>
      </w:r>
      <w:r w:rsidRPr="002C4603">
        <w:rPr>
          <w:rFonts w:ascii="Times New Roman" w:hAnsi="Times New Roman" w:cs="Times New Roman"/>
          <w:sz w:val="24"/>
          <w:szCs w:val="24"/>
        </w:rPr>
        <w:t xml:space="preserve"> относительно точки </w:t>
      </w:r>
      <w:r w:rsidRPr="002C4603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2C4603">
        <w:rPr>
          <w:rFonts w:ascii="Times New Roman" w:hAnsi="Times New Roman" w:cs="Times New Roman"/>
          <w:sz w:val="24"/>
          <w:szCs w:val="24"/>
        </w:rPr>
        <w:t xml:space="preserve">: </w:t>
      </w:r>
      <w:r w:rsidRPr="002C4603">
        <w:rPr>
          <w:rFonts w:ascii="Times New Roman" w:hAnsi="Times New Roman" w:cs="Times New Roman"/>
          <w:i/>
          <w:iCs/>
          <w:sz w:val="24"/>
          <w:szCs w:val="24"/>
          <w:lang w:val="en-US"/>
        </w:rPr>
        <w:t>Fl</w:t>
      </w:r>
      <w:r w:rsidRPr="002C4603">
        <w:rPr>
          <w:rFonts w:ascii="Times New Roman" w:hAnsi="Times New Roman" w:cs="Times New Roman"/>
          <w:sz w:val="24"/>
          <w:szCs w:val="24"/>
        </w:rPr>
        <w:t xml:space="preserve"> =</w:t>
      </w:r>
      <w:r w:rsidRPr="002C460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C4603">
        <w:rPr>
          <w:rFonts w:ascii="Times New Roman" w:hAnsi="Times New Roman" w:cs="Times New Roman"/>
          <w:i/>
          <w:iCs/>
          <w:sz w:val="24"/>
          <w:szCs w:val="24"/>
          <w:lang w:val="en-US"/>
        </w:rPr>
        <w:t>mgl</w:t>
      </w:r>
      <w:r w:rsidRPr="002C4603">
        <w:rPr>
          <w:rFonts w:ascii="Times New Roman" w:hAnsi="Times New Roman" w:cs="Times New Roman"/>
          <w:sz w:val="24"/>
          <w:szCs w:val="24"/>
        </w:rPr>
        <w:t xml:space="preserve">/2, получим: </w:t>
      </w:r>
      <w:r w:rsidRPr="002C4603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2C4603">
        <w:rPr>
          <w:rFonts w:ascii="Times New Roman" w:hAnsi="Times New Roman" w:cs="Times New Roman"/>
          <w:sz w:val="24"/>
          <w:szCs w:val="24"/>
        </w:rPr>
        <w:t> = </w:t>
      </w:r>
      <w:r w:rsidRPr="002C4603">
        <w:rPr>
          <w:rFonts w:ascii="Times New Roman" w:hAnsi="Times New Roman" w:cs="Times New Roman"/>
          <w:i/>
          <w:iCs/>
          <w:sz w:val="24"/>
          <w:szCs w:val="24"/>
        </w:rPr>
        <w:t>mg</w:t>
      </w:r>
      <w:r w:rsidRPr="002C4603">
        <w:rPr>
          <w:rFonts w:ascii="Times New Roman" w:hAnsi="Times New Roman" w:cs="Times New Roman"/>
          <w:sz w:val="24"/>
          <w:szCs w:val="24"/>
        </w:rPr>
        <w:t>/2.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82431">
        <w:rPr>
          <w:rFonts w:ascii="Times New Roman" w:hAnsi="Times New Roman" w:cs="Times New Roman"/>
          <w:sz w:val="24"/>
          <w:szCs w:val="24"/>
          <w:highlight w:val="yellow"/>
        </w:rPr>
        <w:t xml:space="preserve">Строго говоря, здесь следовало бы писать  </w:t>
      </w:r>
      <w:r w:rsidRPr="00A82431">
        <w:rPr>
          <w:rFonts w:ascii="Times New Roman" w:hAnsi="Times New Roman" w:cs="Times New Roman"/>
          <w:position w:val="-10"/>
          <w:sz w:val="24"/>
          <w:szCs w:val="24"/>
          <w:highlight w:val="yellow"/>
        </w:rPr>
        <w:pict>
          <v:shape id="_x0000_i1032" type="#_x0000_t75" style="width:112.8pt;height:16.2pt">
            <v:imagedata r:id="rId17" o:title=""/>
          </v:shape>
        </w:pict>
      </w:r>
      <w:r w:rsidRPr="00A82431">
        <w:rPr>
          <w:rFonts w:ascii="Times New Roman" w:hAnsi="Times New Roman" w:cs="Times New Roman"/>
          <w:sz w:val="24"/>
          <w:szCs w:val="24"/>
          <w:highlight w:val="yellow"/>
        </w:rPr>
        <w:t xml:space="preserve">, где α – угол наклона стержня относительно </w:t>
      </w:r>
      <w:r w:rsidRPr="00A82804">
        <w:rPr>
          <w:rFonts w:ascii="Times New Roman" w:hAnsi="Times New Roman" w:cs="Times New Roman"/>
          <w:sz w:val="24"/>
          <w:szCs w:val="24"/>
          <w:highlight w:val="yellow"/>
        </w:rPr>
        <w:t>горизонта, или записывать соотношения подобия, но требовать от участников олимпиады этого не следует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B7BFF" w:rsidRPr="002C4603" w:rsidRDefault="007B7BFF" w:rsidP="00056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603">
        <w:rPr>
          <w:rFonts w:ascii="Times New Roman" w:hAnsi="Times New Roman" w:cs="Times New Roman"/>
          <w:sz w:val="24"/>
          <w:szCs w:val="24"/>
        </w:rPr>
        <w:t xml:space="preserve"> Пусть расстояние от точки </w:t>
      </w:r>
      <w:r w:rsidRPr="002C4603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2C4603">
        <w:rPr>
          <w:rFonts w:ascii="Times New Roman" w:hAnsi="Times New Roman" w:cs="Times New Roman"/>
          <w:sz w:val="24"/>
          <w:szCs w:val="24"/>
        </w:rPr>
        <w:t>до точки подвеса верхнего стержня равно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C4603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2C4603">
        <w:rPr>
          <w:rFonts w:ascii="Times New Roman" w:hAnsi="Times New Roman" w:cs="Times New Roman"/>
          <w:sz w:val="24"/>
          <w:szCs w:val="24"/>
        </w:rPr>
        <w:t xml:space="preserve">. Тогда по правилу моментов (относительно точки подвеса верхнего стержня) получим: </w:t>
      </w:r>
      <w:r w:rsidRPr="002C4603">
        <w:rPr>
          <w:rFonts w:ascii="Times New Roman" w:hAnsi="Times New Roman" w:cs="Times New Roman"/>
          <w:position w:val="-28"/>
          <w:sz w:val="24"/>
          <w:szCs w:val="24"/>
        </w:rPr>
        <w:pict>
          <v:shape id="_x0000_i1033" type="#_x0000_t75" style="width:82.2pt;height:33.6pt">
            <v:imagedata r:id="rId18" o:title=""/>
          </v:shape>
        </w:pict>
      </w:r>
      <w:r w:rsidRPr="002C4603">
        <w:rPr>
          <w:rFonts w:ascii="Times New Roman" w:hAnsi="Times New Roman" w:cs="Times New Roman"/>
          <w:sz w:val="24"/>
          <w:szCs w:val="24"/>
        </w:rPr>
        <w:t xml:space="preserve">, или </w:t>
      </w:r>
      <w:r w:rsidRPr="002C4603">
        <w:rPr>
          <w:rFonts w:ascii="Times New Roman" w:hAnsi="Times New Roman" w:cs="Times New Roman"/>
          <w:position w:val="-28"/>
          <w:sz w:val="24"/>
          <w:szCs w:val="24"/>
        </w:rPr>
        <w:pict>
          <v:shape id="_x0000_i1034" type="#_x0000_t75" style="width:93pt;height:33.6pt">
            <v:imagedata r:id="rId19" o:title=""/>
          </v:shape>
        </w:pict>
      </w:r>
      <w:r w:rsidRPr="002C4603">
        <w:rPr>
          <w:rFonts w:ascii="Times New Roman" w:hAnsi="Times New Roman" w:cs="Times New Roman"/>
          <w:sz w:val="24"/>
          <w:szCs w:val="24"/>
        </w:rPr>
        <w:t>.</w:t>
      </w:r>
    </w:p>
    <w:p w:rsidR="007B7BFF" w:rsidRPr="002C4603" w:rsidRDefault="007B7BFF" w:rsidP="00056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603">
        <w:rPr>
          <w:rFonts w:ascii="Times New Roman" w:hAnsi="Times New Roman" w:cs="Times New Roman"/>
          <w:sz w:val="24"/>
          <w:szCs w:val="24"/>
        </w:rPr>
        <w:t xml:space="preserve">Решая это уравнение относительно </w:t>
      </w:r>
      <w:r w:rsidRPr="002C4603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2C4603">
        <w:rPr>
          <w:rFonts w:ascii="Times New Roman" w:hAnsi="Times New Roman" w:cs="Times New Roman"/>
          <w:sz w:val="24"/>
          <w:szCs w:val="24"/>
        </w:rPr>
        <w:t xml:space="preserve">получим: </w:t>
      </w:r>
      <w:r w:rsidRPr="002C4603">
        <w:rPr>
          <w:rFonts w:ascii="Times New Roman" w:hAnsi="Times New Roman" w:cs="Times New Roman"/>
          <w:position w:val="-24"/>
          <w:sz w:val="24"/>
          <w:szCs w:val="24"/>
        </w:rPr>
        <w:pict>
          <v:shape id="_x0000_i1035" type="#_x0000_t75" style="width:28.8pt;height:31.2pt">
            <v:imagedata r:id="rId20" o:title=""/>
          </v:shape>
        </w:pict>
      </w:r>
      <w:r w:rsidRPr="002C4603">
        <w:rPr>
          <w:rFonts w:ascii="Times New Roman" w:hAnsi="Times New Roman" w:cs="Times New Roman"/>
          <w:sz w:val="24"/>
          <w:szCs w:val="24"/>
        </w:rPr>
        <w:t>.</w:t>
      </w:r>
    </w:p>
    <w:p w:rsidR="007B7BFF" w:rsidRPr="0005622B" w:rsidRDefault="007B7BFF" w:rsidP="0005622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622B">
        <w:rPr>
          <w:rFonts w:ascii="Times New Roman" w:hAnsi="Times New Roman" w:cs="Times New Roman"/>
          <w:b/>
          <w:bCs/>
          <w:sz w:val="24"/>
          <w:szCs w:val="24"/>
        </w:rPr>
        <w:t>Критерии оценивания</w:t>
      </w:r>
    </w:p>
    <w:p w:rsidR="007B7BFF" w:rsidRPr="0073622B" w:rsidRDefault="007B7BFF" w:rsidP="0005622B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Введена сила </w:t>
      </w:r>
      <w:r w:rsidRPr="0073622B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>, действующая в шарнире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3622B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балл</w:t>
      </w:r>
    </w:p>
    <w:p w:rsidR="007B7BFF" w:rsidRPr="0005622B" w:rsidRDefault="007B7BFF" w:rsidP="0005622B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22B">
        <w:rPr>
          <w:rFonts w:ascii="Times New Roman" w:hAnsi="Times New Roman" w:cs="Times New Roman"/>
          <w:sz w:val="24"/>
          <w:szCs w:val="24"/>
        </w:rPr>
        <w:t xml:space="preserve">Явно обоснована вертикальность сил </w:t>
      </w:r>
      <w:r w:rsidRPr="0005622B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05622B">
        <w:rPr>
          <w:rFonts w:ascii="Times New Roman" w:hAnsi="Times New Roman" w:cs="Times New Roman"/>
          <w:sz w:val="24"/>
          <w:szCs w:val="24"/>
        </w:rPr>
        <w:tab/>
      </w:r>
      <w:r w:rsidRPr="0005622B">
        <w:rPr>
          <w:rFonts w:ascii="Times New Roman" w:hAnsi="Times New Roman" w:cs="Times New Roman"/>
          <w:sz w:val="24"/>
          <w:szCs w:val="24"/>
        </w:rPr>
        <w:tab/>
      </w:r>
      <w:r w:rsidRPr="0005622B">
        <w:rPr>
          <w:rFonts w:ascii="Times New Roman" w:hAnsi="Times New Roman" w:cs="Times New Roman"/>
          <w:sz w:val="24"/>
          <w:szCs w:val="24"/>
        </w:rPr>
        <w:tab/>
      </w:r>
      <w:r w:rsidRPr="0005622B">
        <w:rPr>
          <w:rFonts w:ascii="Times New Roman" w:hAnsi="Times New Roman" w:cs="Times New Roman"/>
          <w:sz w:val="24"/>
          <w:szCs w:val="24"/>
        </w:rPr>
        <w:tab/>
        <w:t>2 балла</w:t>
      </w:r>
    </w:p>
    <w:p w:rsidR="007B7BFF" w:rsidRPr="0005622B" w:rsidRDefault="007B7BFF" w:rsidP="0005622B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22B">
        <w:rPr>
          <w:rFonts w:ascii="Times New Roman" w:hAnsi="Times New Roman" w:cs="Times New Roman"/>
          <w:sz w:val="24"/>
          <w:szCs w:val="24"/>
        </w:rPr>
        <w:t>Записано правило моментов для нижнего стержня</w:t>
      </w:r>
      <w:r w:rsidRPr="0005622B">
        <w:rPr>
          <w:rFonts w:ascii="Times New Roman" w:hAnsi="Times New Roman" w:cs="Times New Roman"/>
          <w:sz w:val="24"/>
          <w:szCs w:val="24"/>
        </w:rPr>
        <w:tab/>
      </w:r>
      <w:r w:rsidRPr="0005622B">
        <w:rPr>
          <w:rFonts w:ascii="Times New Roman" w:hAnsi="Times New Roman" w:cs="Times New Roman"/>
          <w:sz w:val="24"/>
          <w:szCs w:val="24"/>
        </w:rPr>
        <w:tab/>
        <w:t>2 балла</w:t>
      </w:r>
    </w:p>
    <w:p w:rsidR="007B7BFF" w:rsidRDefault="007B7BFF" w:rsidP="0005622B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22B">
        <w:rPr>
          <w:rFonts w:ascii="Times New Roman" w:hAnsi="Times New Roman" w:cs="Times New Roman"/>
          <w:sz w:val="24"/>
          <w:szCs w:val="24"/>
        </w:rPr>
        <w:t xml:space="preserve">Найдена сила </w:t>
      </w:r>
      <w:r w:rsidRPr="0005622B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05622B">
        <w:rPr>
          <w:rFonts w:ascii="Times New Roman" w:hAnsi="Times New Roman" w:cs="Times New Roman"/>
          <w:sz w:val="24"/>
          <w:szCs w:val="24"/>
        </w:rPr>
        <w:tab/>
      </w:r>
      <w:r w:rsidRPr="0005622B">
        <w:rPr>
          <w:rFonts w:ascii="Times New Roman" w:hAnsi="Times New Roman" w:cs="Times New Roman"/>
          <w:sz w:val="24"/>
          <w:szCs w:val="24"/>
        </w:rPr>
        <w:tab/>
      </w:r>
      <w:r w:rsidRPr="0005622B">
        <w:rPr>
          <w:rFonts w:ascii="Times New Roman" w:hAnsi="Times New Roman" w:cs="Times New Roman"/>
          <w:sz w:val="24"/>
          <w:szCs w:val="24"/>
        </w:rPr>
        <w:tab/>
      </w:r>
      <w:r w:rsidRPr="0005622B">
        <w:rPr>
          <w:rFonts w:ascii="Times New Roman" w:hAnsi="Times New Roman" w:cs="Times New Roman"/>
          <w:sz w:val="24"/>
          <w:szCs w:val="24"/>
        </w:rPr>
        <w:tab/>
      </w:r>
      <w:r w:rsidRPr="0005622B">
        <w:rPr>
          <w:rFonts w:ascii="Times New Roman" w:hAnsi="Times New Roman" w:cs="Times New Roman"/>
          <w:sz w:val="24"/>
          <w:szCs w:val="24"/>
        </w:rPr>
        <w:tab/>
      </w:r>
      <w:r w:rsidRPr="0005622B">
        <w:rPr>
          <w:rFonts w:ascii="Times New Roman" w:hAnsi="Times New Roman" w:cs="Times New Roman"/>
          <w:sz w:val="24"/>
          <w:szCs w:val="24"/>
        </w:rPr>
        <w:tab/>
      </w:r>
      <w:r w:rsidRPr="000562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Pr="0005622B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7B7BFF" w:rsidRPr="0005622B" w:rsidRDefault="007B7BFF" w:rsidP="0073622B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22B">
        <w:rPr>
          <w:rFonts w:ascii="Times New Roman" w:hAnsi="Times New Roman" w:cs="Times New Roman"/>
          <w:sz w:val="24"/>
          <w:szCs w:val="24"/>
        </w:rPr>
        <w:t xml:space="preserve">Записано </w:t>
      </w:r>
      <w:r>
        <w:rPr>
          <w:rFonts w:ascii="Times New Roman" w:hAnsi="Times New Roman" w:cs="Times New Roman"/>
          <w:sz w:val="24"/>
          <w:szCs w:val="24"/>
        </w:rPr>
        <w:t>правило моментов для</w:t>
      </w:r>
      <w:r w:rsidRPr="0005622B">
        <w:rPr>
          <w:rFonts w:ascii="Times New Roman" w:hAnsi="Times New Roman" w:cs="Times New Roman"/>
          <w:sz w:val="24"/>
          <w:szCs w:val="24"/>
        </w:rPr>
        <w:t xml:space="preserve"> верхнего стержня</w:t>
      </w:r>
      <w:r w:rsidRPr="0005622B">
        <w:rPr>
          <w:rFonts w:ascii="Times New Roman" w:hAnsi="Times New Roman" w:cs="Times New Roman"/>
          <w:sz w:val="24"/>
          <w:szCs w:val="24"/>
        </w:rPr>
        <w:tab/>
      </w:r>
      <w:r w:rsidRPr="0005622B">
        <w:rPr>
          <w:rFonts w:ascii="Times New Roman" w:hAnsi="Times New Roman" w:cs="Times New Roman"/>
          <w:sz w:val="24"/>
          <w:szCs w:val="24"/>
        </w:rPr>
        <w:tab/>
        <w:t>2 балла</w:t>
      </w:r>
    </w:p>
    <w:p w:rsidR="007B7BFF" w:rsidRPr="0005622B" w:rsidRDefault="007B7BFF" w:rsidP="0005622B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22B">
        <w:rPr>
          <w:rFonts w:ascii="Times New Roman" w:hAnsi="Times New Roman" w:cs="Times New Roman"/>
          <w:sz w:val="24"/>
          <w:szCs w:val="24"/>
        </w:rPr>
        <w:t>Найден</w:t>
      </w:r>
      <w:r>
        <w:rPr>
          <w:rFonts w:ascii="Times New Roman" w:hAnsi="Times New Roman" w:cs="Times New Roman"/>
          <w:sz w:val="24"/>
          <w:szCs w:val="24"/>
        </w:rPr>
        <w:t xml:space="preserve">о расстояние </w:t>
      </w:r>
      <w:r w:rsidRPr="0073622B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05622B">
        <w:rPr>
          <w:rFonts w:ascii="Times New Roman" w:hAnsi="Times New Roman" w:cs="Times New Roman"/>
          <w:sz w:val="24"/>
          <w:szCs w:val="24"/>
        </w:rPr>
        <w:tab/>
      </w:r>
      <w:r w:rsidRPr="0005622B">
        <w:rPr>
          <w:rFonts w:ascii="Times New Roman" w:hAnsi="Times New Roman" w:cs="Times New Roman"/>
          <w:sz w:val="24"/>
          <w:szCs w:val="24"/>
        </w:rPr>
        <w:tab/>
      </w:r>
      <w:r w:rsidRPr="0005622B">
        <w:rPr>
          <w:rFonts w:ascii="Times New Roman" w:hAnsi="Times New Roman" w:cs="Times New Roman"/>
          <w:sz w:val="24"/>
          <w:szCs w:val="24"/>
        </w:rPr>
        <w:tab/>
      </w:r>
      <w:r w:rsidRPr="0005622B">
        <w:rPr>
          <w:rFonts w:ascii="Times New Roman" w:hAnsi="Times New Roman" w:cs="Times New Roman"/>
          <w:sz w:val="24"/>
          <w:szCs w:val="24"/>
        </w:rPr>
        <w:tab/>
      </w:r>
      <w:r w:rsidRPr="0005622B">
        <w:rPr>
          <w:rFonts w:ascii="Times New Roman" w:hAnsi="Times New Roman" w:cs="Times New Roman"/>
          <w:sz w:val="24"/>
          <w:szCs w:val="24"/>
        </w:rPr>
        <w:tab/>
      </w:r>
      <w:r w:rsidRPr="000562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Pr="0005622B">
        <w:rPr>
          <w:rFonts w:ascii="Times New Roman" w:hAnsi="Times New Roman" w:cs="Times New Roman"/>
          <w:sz w:val="24"/>
          <w:szCs w:val="24"/>
        </w:rPr>
        <w:t xml:space="preserve"> балл</w:t>
      </w:r>
    </w:p>
    <w:p w:rsidR="007B7BFF" w:rsidRPr="00086FB8" w:rsidRDefault="007B7BFF" w:rsidP="0005622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B7BFF" w:rsidRDefault="007B7BFF" w:rsidP="00392239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green"/>
        </w:rPr>
        <w:br w:type="column"/>
      </w:r>
    </w:p>
    <w:p w:rsidR="007B7BFF" w:rsidRPr="00086FB8" w:rsidRDefault="007B7BFF" w:rsidP="0039223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Рисунок 2" o:spid="_x0000_s1028" type="#_x0000_t75" style="position:absolute;left:0;text-align:left;margin-left:361.4pt;margin-top:17.75pt;width:107.1pt;height:108pt;z-index:251656704;visibility:visible">
            <v:imagedata r:id="rId21" o:title=""/>
            <w10:wrap type="square"/>
          </v:shape>
        </w:pict>
      </w:r>
      <w:r w:rsidRPr="00E95141">
        <w:rPr>
          <w:rFonts w:ascii="Times New Roman" w:hAnsi="Times New Roman" w:cs="Times New Roman"/>
          <w:b/>
          <w:bCs/>
          <w:sz w:val="24"/>
          <w:szCs w:val="24"/>
        </w:rPr>
        <w:t>Задача 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Сообщающиеся сосуды (1). (Кутелев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К.). </w:t>
      </w:r>
      <w:r w:rsidRPr="00681F5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81F54">
        <w:rPr>
          <w:rFonts w:ascii="Times New Roman" w:hAnsi="Times New Roman" w:cs="Times New Roman"/>
          <w:sz w:val="24"/>
          <w:szCs w:val="24"/>
        </w:rPr>
        <w:t>сообщающихся сосудах высотой 2</w:t>
      </w:r>
      <w:r w:rsidRPr="00392239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681F54">
        <w:rPr>
          <w:rFonts w:ascii="Times New Roman" w:hAnsi="Times New Roman" w:cs="Times New Roman"/>
          <w:sz w:val="24"/>
          <w:szCs w:val="24"/>
        </w:rPr>
        <w:t xml:space="preserve"> и площадью сечения </w:t>
      </w:r>
      <w:r w:rsidRPr="00392239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681F54">
        <w:rPr>
          <w:rFonts w:ascii="Times New Roman" w:hAnsi="Times New Roman" w:cs="Times New Roman"/>
          <w:sz w:val="24"/>
          <w:szCs w:val="24"/>
        </w:rPr>
        <w:t xml:space="preserve"> находится жидкость плотностью </w:t>
      </w:r>
      <w:r w:rsidRPr="00392239">
        <w:rPr>
          <w:rFonts w:ascii="Times New Roman" w:hAnsi="Times New Roman" w:cs="Times New Roman"/>
          <w:i/>
          <w:iCs/>
          <w:sz w:val="24"/>
          <w:szCs w:val="24"/>
        </w:rPr>
        <w:t>ρ</w:t>
      </w:r>
      <w:r w:rsidRPr="00681F54">
        <w:rPr>
          <w:rFonts w:ascii="Times New Roman" w:hAnsi="Times New Roman" w:cs="Times New Roman"/>
          <w:sz w:val="24"/>
          <w:szCs w:val="24"/>
        </w:rPr>
        <w:t xml:space="preserve">. В левом сосуде жидкость закрыта невесомым поршнем, который подвешен на невесомой пружине жесткостью </w:t>
      </w:r>
      <w:r w:rsidRPr="00392239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681F54">
        <w:rPr>
          <w:rFonts w:ascii="Times New Roman" w:hAnsi="Times New Roman" w:cs="Times New Roman"/>
          <w:sz w:val="24"/>
          <w:szCs w:val="24"/>
        </w:rPr>
        <w:t>. В начальный</w:t>
      </w:r>
      <w:r>
        <w:rPr>
          <w:rFonts w:ascii="Times New Roman" w:hAnsi="Times New Roman" w:cs="Times New Roman"/>
          <w:sz w:val="24"/>
          <w:szCs w:val="24"/>
        </w:rPr>
        <w:t xml:space="preserve"> момент оба сосуда заполнены на</w:t>
      </w:r>
      <w:r w:rsidRPr="00681F54">
        <w:rPr>
          <w:rFonts w:ascii="Times New Roman" w:hAnsi="Times New Roman" w:cs="Times New Roman"/>
          <w:sz w:val="24"/>
          <w:szCs w:val="24"/>
        </w:rPr>
        <w:t>половину. В правый сосуд доливают</w:t>
      </w:r>
      <w:r>
        <w:rPr>
          <w:rFonts w:ascii="Times New Roman" w:hAnsi="Times New Roman" w:cs="Times New Roman"/>
          <w:sz w:val="24"/>
          <w:szCs w:val="24"/>
        </w:rPr>
        <w:t>столько</w:t>
      </w:r>
      <w:r w:rsidRPr="00681F54">
        <w:rPr>
          <w:rFonts w:ascii="Times New Roman" w:hAnsi="Times New Roman" w:cs="Times New Roman"/>
          <w:sz w:val="24"/>
          <w:szCs w:val="24"/>
        </w:rPr>
        <w:t>жидкост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81F54">
        <w:rPr>
          <w:rFonts w:ascii="Times New Roman" w:hAnsi="Times New Roman" w:cs="Times New Roman"/>
          <w:sz w:val="24"/>
          <w:szCs w:val="24"/>
        </w:rPr>
        <w:t xml:space="preserve"> плот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92239">
        <w:rPr>
          <w:rFonts w:ascii="Times New Roman" w:hAnsi="Times New Roman" w:cs="Times New Roman"/>
          <w:i/>
          <w:iCs/>
          <w:sz w:val="24"/>
          <w:szCs w:val="24"/>
        </w:rPr>
        <w:t>ρ</w:t>
      </w:r>
      <w:r w:rsidRPr="0039223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92239">
        <w:rPr>
          <w:rFonts w:ascii="Times New Roman" w:hAnsi="Times New Roman" w:cs="Times New Roman"/>
          <w:i/>
          <w:iCs/>
          <w:sz w:val="24"/>
          <w:szCs w:val="24"/>
        </w:rPr>
        <w:t>ρ</w:t>
      </w:r>
      <w:r w:rsidRPr="0039223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242A3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92239">
        <w:rPr>
          <w:rFonts w:ascii="Times New Roman" w:hAnsi="Times New Roman" w:cs="Times New Roman"/>
          <w:i/>
          <w:iCs/>
          <w:sz w:val="24"/>
          <w:szCs w:val="24"/>
        </w:rPr>
        <w:t>ρ</w:t>
      </w:r>
      <w:r>
        <w:rPr>
          <w:rFonts w:ascii="Times New Roman" w:hAnsi="Times New Roman" w:cs="Times New Roman"/>
          <w:sz w:val="24"/>
          <w:szCs w:val="24"/>
        </w:rPr>
        <w:t>), что сосуд оказывается</w:t>
      </w:r>
      <w:r w:rsidRPr="00681F54">
        <w:rPr>
          <w:rFonts w:ascii="Times New Roman" w:hAnsi="Times New Roman" w:cs="Times New Roman"/>
          <w:sz w:val="24"/>
          <w:szCs w:val="24"/>
        </w:rPr>
        <w:t xml:space="preserve"> заполнен</w:t>
      </w:r>
      <w:r>
        <w:rPr>
          <w:rFonts w:ascii="Times New Roman" w:hAnsi="Times New Roman" w:cs="Times New Roman"/>
          <w:sz w:val="24"/>
          <w:szCs w:val="24"/>
        </w:rPr>
        <w:t xml:space="preserve"> доверху</w:t>
      </w:r>
      <w:r w:rsidRPr="00681F54">
        <w:rPr>
          <w:rFonts w:ascii="Times New Roman" w:hAnsi="Times New Roman" w:cs="Times New Roman"/>
          <w:sz w:val="24"/>
          <w:szCs w:val="24"/>
        </w:rPr>
        <w:t>. Определите смещение поршня. Жидкости не смешиваются.</w:t>
      </w:r>
    </w:p>
    <w:p w:rsidR="007B7BFF" w:rsidRDefault="007B7BFF" w:rsidP="00086FB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B7BFF" w:rsidRPr="00F242A3" w:rsidRDefault="007B7BFF" w:rsidP="00F242A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242A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Возможное решение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. </w:t>
      </w:r>
      <w:r>
        <w:rPr>
          <w:noProof/>
          <w:lang w:eastAsia="ru-RU"/>
        </w:rPr>
        <w:pict>
          <v:shape id="Рисунок 14" o:spid="_x0000_s1029" type="#_x0000_t75" style="position:absolute;left:0;text-align:left;margin-left:361.55pt;margin-top:6.7pt;width:110.85pt;height:111.8pt;z-index:251659776;visibility:visible;mso-position-horizontal-relative:text;mso-position-vertical-relative:text">
            <v:imagedata r:id="rId22" o:title=""/>
            <w10:wrap type="square"/>
          </v:shape>
        </w:pict>
      </w:r>
      <w:r w:rsidRPr="00F242A3">
        <w:rPr>
          <w:rFonts w:ascii="Times New Roman" w:hAnsi="Times New Roman" w:cs="Times New Roman"/>
          <w:noProof/>
          <w:sz w:val="24"/>
          <w:szCs w:val="24"/>
          <w:lang w:eastAsia="ru-RU"/>
        </w:rPr>
        <w:t>Заметим, что равенство уровней жидкости означает, что на поршень не действует сила со стороны жидкости, а значит и со стороны пружины. Это говорит о том, что вначале пружина не растятнута.  Атмосферное давление в открытых сосудах не влияет на результат.</w:t>
      </w:r>
    </w:p>
    <w:p w:rsidR="007B7BFF" w:rsidRPr="00F242A3" w:rsidRDefault="007B7BFF" w:rsidP="00F242A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242A3">
        <w:rPr>
          <w:rFonts w:ascii="Times New Roman" w:hAnsi="Times New Roman" w:cs="Times New Roman"/>
          <w:noProof/>
          <w:sz w:val="24"/>
          <w:szCs w:val="24"/>
          <w:lang w:eastAsia="ru-RU"/>
        </w:rPr>
        <w:t>Рассмотрим равенство давлений в жидкости на уровне раздела:</w:t>
      </w:r>
    </w:p>
    <w:p w:rsidR="007B7BFF" w:rsidRPr="00F242A3" w:rsidRDefault="007B7BFF" w:rsidP="00F242A3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36914">
        <w:pict>
          <v:shape id="_x0000_i1036" type="#_x0000_t75" style="width:124.2pt;height:23.4pt">
            <v:imagedata r:id="rId23" o:title="" chromakey="white"/>
          </v:shape>
        </w:pict>
      </w:r>
    </w:p>
    <w:p w:rsidR="007B7BFF" w:rsidRPr="00F242A3" w:rsidRDefault="007B7BFF" w:rsidP="00F242A3">
      <w:pPr>
        <w:spacing w:after="0"/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</w:pPr>
      <w:r w:rsidRPr="00F242A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где </w:t>
      </w:r>
      <w:r w:rsidRPr="00F242A3">
        <w:rPr>
          <w:rFonts w:ascii="Times New Roman" w:hAnsi="Times New Roman" w:cs="Times New Roman"/>
          <w:i/>
          <w:iCs/>
          <w:noProof/>
          <w:sz w:val="24"/>
          <w:szCs w:val="24"/>
          <w:lang w:val="en-US" w:eastAsia="ru-RU"/>
        </w:rPr>
        <w:t>x</w:t>
      </w:r>
      <w:r w:rsidRPr="00F242A3">
        <w:rPr>
          <w:rFonts w:ascii="Times New Roman" w:hAnsi="Times New Roman" w:cs="Times New Roman"/>
          <w:noProof/>
          <w:sz w:val="24"/>
          <w:szCs w:val="24"/>
          <w:lang w:eastAsia="ru-RU"/>
        </w:rPr>
        <w:t>– смещение поршня.</w:t>
      </w:r>
    </w:p>
    <w:p w:rsidR="007B7BFF" w:rsidRPr="00F242A3" w:rsidRDefault="007B7BFF" w:rsidP="00F242A3">
      <w:pPr>
        <w:spacing w:after="0"/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</w:pPr>
      <w:r w:rsidRPr="00636914">
        <w:pict>
          <v:shape id="_x0000_i1037" type="#_x0000_t75" style="width:93pt;height:37.8pt">
            <v:imagedata r:id="rId24" o:title="" chromakey="white"/>
          </v:shape>
        </w:pict>
      </w:r>
    </w:p>
    <w:p w:rsidR="007B7BFF" w:rsidRPr="00F242A3" w:rsidRDefault="007B7BFF" w:rsidP="00F242A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242A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Отметим, что знаменатель данного выражения имеет особенность: он может обращаться в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ноль</w:t>
      </w:r>
      <w:r w:rsidRPr="00F242A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при достаточно большой </w:t>
      </w:r>
      <w:r w:rsidRPr="00F242A3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t>ρ</w:t>
      </w:r>
      <w:r w:rsidRPr="00F242A3"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t>1</w:t>
      </w:r>
      <w:r w:rsidRPr="00F242A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, однако в рамках условий задачи (</w:t>
      </w:r>
      <w:r w:rsidRPr="00F242A3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t>ρ</w:t>
      </w:r>
      <w:r w:rsidRPr="00F242A3"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t>1</w:t>
      </w:r>
      <w:r w:rsidRPr="00F242A3">
        <w:rPr>
          <w:rFonts w:ascii="Times New Roman" w:hAnsi="Times New Roman" w:cs="Times New Roman"/>
          <w:noProof/>
          <w:sz w:val="24"/>
          <w:szCs w:val="24"/>
          <w:lang w:eastAsia="ru-RU"/>
        </w:rPr>
        <w:t>&lt;</w:t>
      </w:r>
      <w:r w:rsidRPr="00F242A3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t xml:space="preserve"> ρ</w:t>
      </w:r>
      <w:r w:rsidRPr="00F242A3">
        <w:rPr>
          <w:rFonts w:ascii="Times New Roman" w:hAnsi="Times New Roman" w:cs="Times New Roman"/>
          <w:noProof/>
          <w:sz w:val="24"/>
          <w:szCs w:val="24"/>
          <w:lang w:eastAsia="ru-RU"/>
        </w:rPr>
        <w:t>) это не осуществимо.</w:t>
      </w:r>
    </w:p>
    <w:p w:rsidR="007B7BFF" w:rsidRPr="00F242A3" w:rsidRDefault="007B7BFF" w:rsidP="00F242A3">
      <w:pPr>
        <w:spacing w:after="0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F242A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Критерии оценивания</w:t>
      </w:r>
    </w:p>
    <w:p w:rsidR="007B7BFF" w:rsidRPr="00F242A3" w:rsidRDefault="007B7BFF" w:rsidP="00F242A3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242A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1) Отсутствие начальной деформации пружины </w:t>
      </w:r>
      <w:r w:rsidRPr="00F242A3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F242A3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F242A3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F242A3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F242A3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1 балл</w:t>
      </w:r>
    </w:p>
    <w:p w:rsidR="007B7BFF" w:rsidRPr="00F242A3" w:rsidRDefault="007B7BFF" w:rsidP="00F242A3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242A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2) Связь смещения поршня с перепадом уровней жидкости </w:t>
      </w:r>
      <w:r w:rsidRPr="00F242A3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F242A3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F242A3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F242A3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2 балла</w:t>
      </w:r>
    </w:p>
    <w:p w:rsidR="007B7BFF" w:rsidRPr="00F242A3" w:rsidRDefault="007B7BFF" w:rsidP="00F242A3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242A3">
        <w:rPr>
          <w:rFonts w:ascii="Times New Roman" w:hAnsi="Times New Roman" w:cs="Times New Roman"/>
          <w:noProof/>
          <w:sz w:val="24"/>
          <w:szCs w:val="24"/>
          <w:lang w:eastAsia="ru-RU"/>
        </w:rPr>
        <w:t>3) Выражение для равенства давлений в жидкости на нужном уровне</w:t>
      </w:r>
      <w:r w:rsidRPr="00F242A3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F242A3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3 балла</w:t>
      </w:r>
    </w:p>
    <w:p w:rsidR="007B7BFF" w:rsidRPr="00F242A3" w:rsidRDefault="007B7BFF" w:rsidP="00F242A3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242A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4) Выражение для </w:t>
      </w:r>
      <w:r w:rsidRPr="00F242A3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t>x</w:t>
      </w:r>
      <w:r w:rsidRPr="00F242A3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F242A3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F242A3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F242A3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F242A3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F242A3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F242A3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F242A3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F242A3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F242A3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2 балла</w:t>
      </w:r>
    </w:p>
    <w:p w:rsidR="007B7BFF" w:rsidRPr="00F242A3" w:rsidRDefault="007B7BFF" w:rsidP="00F242A3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242A3">
        <w:rPr>
          <w:rFonts w:ascii="Times New Roman" w:hAnsi="Times New Roman" w:cs="Times New Roman"/>
          <w:noProof/>
          <w:sz w:val="24"/>
          <w:szCs w:val="24"/>
          <w:lang w:eastAsia="ru-RU"/>
        </w:rPr>
        <w:t>5) Вывод о корректности конечного выражения в условиях задачи</w:t>
      </w:r>
      <w:r w:rsidRPr="00F242A3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F242A3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F242A3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2 балла</w:t>
      </w:r>
    </w:p>
    <w:p w:rsidR="007B7BFF" w:rsidRPr="00F242A3" w:rsidRDefault="007B7BFF" w:rsidP="00F242A3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7BFF" w:rsidRDefault="007B7BFF" w:rsidP="0039223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column"/>
      </w:r>
    </w:p>
    <w:p w:rsidR="007B7BFF" w:rsidRDefault="007B7BFF" w:rsidP="003922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Рисунок 934" o:spid="_x0000_s1030" type="#_x0000_t75" style="position:absolute;left:0;text-align:left;margin-left:324.9pt;margin-top:1.35pt;width:151.4pt;height:98.85pt;z-index:251657728;visibility:visible">
            <v:imagedata r:id="rId25" o:title="" cropbottom="4987f" cropright="33523f"/>
            <w10:wrap type="square"/>
          </v:shape>
        </w:pict>
      </w:r>
      <w:r>
        <w:rPr>
          <w:rFonts w:ascii="Times New Roman" w:hAnsi="Times New Roman" w:cs="Times New Roman"/>
          <w:b/>
          <w:bCs/>
          <w:sz w:val="24"/>
          <w:szCs w:val="24"/>
        </w:rPr>
        <w:t>Задача 4. Выравнивание температур. (</w:t>
      </w:r>
      <w:r w:rsidRPr="00392239">
        <w:rPr>
          <w:rFonts w:ascii="Times New Roman" w:hAnsi="Times New Roman" w:cs="Times New Roman"/>
          <w:b/>
          <w:bCs/>
          <w:sz w:val="24"/>
          <w:szCs w:val="24"/>
        </w:rPr>
        <w:t>Замятнин</w:t>
      </w:r>
      <w:r>
        <w:rPr>
          <w:rFonts w:ascii="Times New Roman" w:hAnsi="Times New Roman" w:cs="Times New Roman"/>
          <w:b/>
          <w:bCs/>
          <w:sz w:val="24"/>
          <w:szCs w:val="24"/>
        </w:rPr>
        <w:t> М.)</w:t>
      </w:r>
      <w:r w:rsidRPr="0039223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9223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92239">
        <w:rPr>
          <w:rFonts w:ascii="Times New Roman" w:hAnsi="Times New Roman" w:cs="Times New Roman"/>
          <w:sz w:val="24"/>
          <w:szCs w:val="24"/>
        </w:rPr>
        <w:t>калориметр поместили два стальных шарика с разными начальными температурами. Полученные в результате теплообмена зависимости температур шариков от времени приведены на рисунке. Определите конечную температуру шариков и отношение их объемов.</w:t>
      </w:r>
    </w:p>
    <w:p w:rsidR="007B7BFF" w:rsidRPr="00851D10" w:rsidRDefault="007B7BFF" w:rsidP="00851D10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1D10">
        <w:rPr>
          <w:rFonts w:ascii="Times New Roman" w:hAnsi="Times New Roman" w:cs="Times New Roman"/>
          <w:b/>
          <w:bCs/>
          <w:sz w:val="24"/>
          <w:szCs w:val="24"/>
        </w:rPr>
        <w:t>Возможное решение.</w:t>
      </w:r>
    </w:p>
    <w:p w:rsidR="007B7BFF" w:rsidRDefault="007B7BFF" w:rsidP="00851D10">
      <w:pPr>
        <w:pStyle w:val="ListParagraph"/>
        <w:spacing w:after="0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Скорость остывания горячего шарика находим, как угловой коэффициент графика №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1C7B">
        <w:rPr>
          <w:position w:val="-32"/>
        </w:rPr>
        <w:pict>
          <v:shape id="_x0000_i1038" type="#_x0000_t75" style="width:120pt;height:37.8pt">
            <v:imagedata r:id="rId26" o:title=""/>
          </v:shape>
        </w:pict>
      </w:r>
      <w:r>
        <w:t>.</w:t>
      </w:r>
    </w:p>
    <w:p w:rsidR="007B7BFF" w:rsidRDefault="007B7BFF" w:rsidP="00851D10">
      <w:pPr>
        <w:pStyle w:val="ListParagraph"/>
        <w:spacing w:after="0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Скорость нагрева холодного шарика находим, как угловой коэффициент графика №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1C7B">
        <w:rPr>
          <w:position w:val="-32"/>
        </w:rPr>
        <w:pict>
          <v:shape id="_x0000_i1039" type="#_x0000_t75" style="width:129pt;height:37.8pt">
            <v:imagedata r:id="rId27" o:title=""/>
          </v:shape>
        </w:pict>
      </w:r>
      <w:r>
        <w:t>.</w:t>
      </w:r>
    </w:p>
    <w:p w:rsidR="007B7BFF" w:rsidRPr="008C1FC5" w:rsidRDefault="007B7BFF" w:rsidP="00851D10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1FC5">
        <w:rPr>
          <w:rFonts w:ascii="Times New Roman" w:hAnsi="Times New Roman" w:cs="Times New Roman"/>
          <w:sz w:val="24"/>
          <w:szCs w:val="24"/>
        </w:rPr>
        <w:t xml:space="preserve">Время установления теплового равновесия </w:t>
      </w:r>
      <w:r w:rsidRPr="008C1FC5">
        <w:rPr>
          <w:rFonts w:ascii="Times New Roman" w:hAnsi="Times New Roman" w:cs="Times New Roman"/>
          <w:position w:val="-66"/>
          <w:sz w:val="24"/>
          <w:szCs w:val="24"/>
        </w:rPr>
        <w:pict>
          <v:shape id="_x0000_i1040" type="#_x0000_t75" style="width:234pt;height:54pt">
            <v:imagedata r:id="rId28" o:title=""/>
          </v:shape>
        </w:pict>
      </w:r>
      <w:r w:rsidRPr="008C1FC5">
        <w:rPr>
          <w:rFonts w:ascii="Times New Roman" w:hAnsi="Times New Roman" w:cs="Times New Roman"/>
          <w:sz w:val="24"/>
          <w:szCs w:val="24"/>
        </w:rPr>
        <w:t>.</w:t>
      </w:r>
    </w:p>
    <w:p w:rsidR="007B7BFF" w:rsidRDefault="007B7BFF" w:rsidP="00851D10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1FC5">
        <w:rPr>
          <w:rFonts w:ascii="Times New Roman" w:hAnsi="Times New Roman" w:cs="Times New Roman"/>
          <w:sz w:val="24"/>
          <w:szCs w:val="24"/>
        </w:rPr>
        <w:t xml:space="preserve">Конечная температура шариков: </w:t>
      </w:r>
      <w:r w:rsidRPr="008C1FC5">
        <w:rPr>
          <w:rFonts w:ascii="Times New Roman" w:hAnsi="Times New Roman" w:cs="Times New Roman"/>
          <w:position w:val="-12"/>
          <w:sz w:val="24"/>
          <w:szCs w:val="24"/>
        </w:rPr>
        <w:pict>
          <v:shape id="_x0000_i1041" type="#_x0000_t75" style="width:189pt;height:19.2pt">
            <v:imagedata r:id="rId29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7BFF" w:rsidRDefault="007B7BFF" w:rsidP="00851D10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Отношение объемов шариков найдём из уравнения теплового баланса:</w:t>
      </w:r>
    </w:p>
    <w:p w:rsidR="007B7BFF" w:rsidRDefault="007B7BFF" w:rsidP="00851D10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1FC5">
        <w:rPr>
          <w:rFonts w:ascii="Times New Roman" w:hAnsi="Times New Roman" w:cs="Times New Roman"/>
          <w:position w:val="-14"/>
          <w:sz w:val="24"/>
          <w:szCs w:val="24"/>
        </w:rPr>
        <w:pict>
          <v:shape id="_x0000_i1042" type="#_x0000_t75" style="width:141pt;height:19.8pt">
            <v:imagedata r:id="rId30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7BFF" w:rsidRDefault="007B7BFF" w:rsidP="00851D10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него следует: </w:t>
      </w:r>
      <w:r w:rsidRPr="00851D10">
        <w:rPr>
          <w:rFonts w:ascii="Times New Roman" w:hAnsi="Times New Roman" w:cs="Times New Roman"/>
          <w:position w:val="-32"/>
          <w:sz w:val="24"/>
          <w:szCs w:val="24"/>
        </w:rPr>
        <w:pict>
          <v:shape id="_x0000_i1043" type="#_x0000_t75" style="width:136.8pt;height:37.8pt">
            <v:imagedata r:id="rId31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7BFF" w:rsidRDefault="007B7BFF" w:rsidP="00851D10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B7BFF" w:rsidRPr="00851D10" w:rsidRDefault="007B7BFF" w:rsidP="00851D10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1D10">
        <w:rPr>
          <w:rFonts w:ascii="Times New Roman" w:hAnsi="Times New Roman" w:cs="Times New Roman"/>
          <w:b/>
          <w:bCs/>
          <w:sz w:val="24"/>
          <w:szCs w:val="24"/>
        </w:rPr>
        <w:t>Критерии оценивания.</w:t>
      </w:r>
    </w:p>
    <w:p w:rsidR="007B7BFF" w:rsidRPr="00F242A3" w:rsidRDefault="007B7BFF" w:rsidP="00851D10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242A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1)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Найдена </w:t>
      </w:r>
      <w:r>
        <w:rPr>
          <w:rFonts w:ascii="Times New Roman" w:hAnsi="Times New Roman" w:cs="Times New Roman"/>
          <w:sz w:val="24"/>
          <w:szCs w:val="24"/>
        </w:rPr>
        <w:t>скорость остывания горячего шарика</w:t>
      </w:r>
      <w:r w:rsidRPr="00F242A3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F242A3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F242A3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F242A3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F242A3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2</w:t>
      </w:r>
      <w:r w:rsidRPr="00F242A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балл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а</w:t>
      </w:r>
    </w:p>
    <w:p w:rsidR="007B7BFF" w:rsidRPr="00F242A3" w:rsidRDefault="007B7BFF" w:rsidP="00851D10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242A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2)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Найдена </w:t>
      </w:r>
      <w:r>
        <w:rPr>
          <w:rFonts w:ascii="Times New Roman" w:hAnsi="Times New Roman" w:cs="Times New Roman"/>
          <w:sz w:val="24"/>
          <w:szCs w:val="24"/>
        </w:rPr>
        <w:t>скорость нагрева холодного шарика</w:t>
      </w:r>
      <w:r w:rsidRPr="00F242A3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F242A3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F242A3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F242A3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2 балла</w:t>
      </w:r>
    </w:p>
    <w:p w:rsidR="007B7BFF" w:rsidRPr="00F242A3" w:rsidRDefault="007B7BFF" w:rsidP="00851D10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242A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3)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Найдено время установления теплового равновесия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F242A3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F242A3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2</w:t>
      </w:r>
      <w:r w:rsidRPr="00F242A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балла</w:t>
      </w:r>
    </w:p>
    <w:p w:rsidR="007B7BFF" w:rsidRPr="00F242A3" w:rsidRDefault="007B7BFF" w:rsidP="00851D10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242A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4)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Найдена конечная температура</w:t>
      </w:r>
      <w:r w:rsidRPr="00F242A3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F242A3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F242A3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F242A3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F242A3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F242A3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F242A3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F242A3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2 балла</w:t>
      </w:r>
    </w:p>
    <w:p w:rsidR="007B7BFF" w:rsidRPr="00F242A3" w:rsidRDefault="007B7BFF" w:rsidP="00851D10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242A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5)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Найдено отношение </w:t>
      </w:r>
      <w:r>
        <w:rPr>
          <w:rFonts w:ascii="Times New Roman" w:hAnsi="Times New Roman" w:cs="Times New Roman"/>
          <w:sz w:val="24"/>
          <w:szCs w:val="24"/>
        </w:rPr>
        <w:t>объемов шариков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242A3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F242A3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F242A3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2 балла</w:t>
      </w:r>
    </w:p>
    <w:p w:rsidR="007B7BFF" w:rsidRDefault="007B7BFF" w:rsidP="00851D10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B7BFF" w:rsidRDefault="007B7BFF" w:rsidP="00851D10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время установления теплового равновесия может быть найдено графически.</w:t>
      </w:r>
    </w:p>
    <w:p w:rsidR="007B7BFF" w:rsidRPr="008C1FC5" w:rsidRDefault="007B7BFF" w:rsidP="00851D10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это ставится 6 баллов.</w:t>
      </w:r>
    </w:p>
    <w:sectPr w:rsidR="007B7BFF" w:rsidRPr="008C1FC5" w:rsidSect="006C7951">
      <w:headerReference w:type="default" r:id="rId32"/>
      <w:footerReference w:type="default" r:id="rId3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BFF" w:rsidRDefault="007B7BFF" w:rsidP="00410663">
      <w:pPr>
        <w:spacing w:after="0" w:line="240" w:lineRule="auto"/>
      </w:pPr>
      <w:r>
        <w:separator/>
      </w:r>
    </w:p>
  </w:endnote>
  <w:endnote w:type="continuationSeparator" w:id="1">
    <w:p w:rsidR="007B7BFF" w:rsidRDefault="007B7BFF" w:rsidP="00410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BFF" w:rsidRPr="00FE1B73" w:rsidRDefault="007B7BFF" w:rsidP="00410663">
    <w:pPr>
      <w:pStyle w:val="Footer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FE1B73">
      <w:rPr>
        <w:rFonts w:ascii="Times New Roman" w:hAnsi="Times New Roman" w:cs="Times New Roman"/>
        <w:b/>
        <w:bCs/>
        <w:sz w:val="20"/>
        <w:szCs w:val="20"/>
      </w:rPr>
      <w:t>Задание можно уносить с собой!!!</w:t>
    </w:r>
  </w:p>
  <w:p w:rsidR="007B7BFF" w:rsidRPr="00FE1B73" w:rsidRDefault="007B7BFF" w:rsidP="00410663">
    <w:pPr>
      <w:pStyle w:val="HTMLPreformatted"/>
      <w:jc w:val="both"/>
      <w:rPr>
        <w:rFonts w:ascii="Times New Roman" w:hAnsi="Times New Roman" w:cs="Times New Roman"/>
      </w:rPr>
    </w:pPr>
    <w:r w:rsidRPr="00FE1B73">
      <w:rPr>
        <w:rFonts w:ascii="Times New Roman" w:hAnsi="Times New Roman" w:cs="Times New Roman"/>
      </w:rPr>
      <w:t>Сегодня</w:t>
    </w:r>
    <w:r w:rsidRPr="00E95141">
      <w:rPr>
        <w:rFonts w:ascii="Times New Roman" w:hAnsi="Times New Roman" w:cs="Times New Roman"/>
      </w:rPr>
      <w:t>, 16 декабря</w:t>
    </w:r>
    <w:r w:rsidRPr="00FE1B73">
      <w:rPr>
        <w:rFonts w:ascii="Times New Roman" w:hAnsi="Times New Roman" w:cs="Times New Roman"/>
      </w:rPr>
      <w:t xml:space="preserve"> 2018 года, на портале </w:t>
    </w:r>
    <w:r>
      <w:rPr>
        <w:rFonts w:ascii="Times New Roman" w:hAnsi="Times New Roman" w:cs="Times New Roman"/>
        <w:lang w:val="en-US"/>
      </w:rPr>
      <w:t>abitu</w:t>
    </w:r>
    <w:r w:rsidRPr="00E537BC">
      <w:rPr>
        <w:rFonts w:ascii="Times New Roman" w:hAnsi="Times New Roman" w:cs="Times New Roman"/>
      </w:rPr>
      <w:t>.</w:t>
    </w:r>
    <w:r>
      <w:rPr>
        <w:rFonts w:ascii="Times New Roman" w:hAnsi="Times New Roman" w:cs="Times New Roman"/>
        <w:lang w:val="en-US"/>
      </w:rPr>
      <w:t>net</w:t>
    </w:r>
    <w:r w:rsidRPr="00FE1B73">
      <w:rPr>
        <w:rFonts w:ascii="Times New Roman" w:hAnsi="Times New Roman" w:cs="Times New Roman"/>
      </w:rPr>
      <w:t xml:space="preserve">составители олимпиады проведут онлайн-разборы задач. Время начала разборов: 7 класс 15:30, 8 класс 16:30, 9 класс 17:30, 10 класс 19:00, 11 класс 20:30. </w:t>
    </w:r>
  </w:p>
  <w:p w:rsidR="007B7BFF" w:rsidRPr="00E95141" w:rsidRDefault="007B7BFF" w:rsidP="00410663">
    <w:pPr>
      <w:pStyle w:val="HTMLPreformatted"/>
      <w:jc w:val="both"/>
      <w:rPr>
        <w:rFonts w:ascii="Times New Roman" w:hAnsi="Times New Roman" w:cs="Times New Roman"/>
      </w:rPr>
    </w:pPr>
    <w:r w:rsidRPr="00FE1B73">
      <w:rPr>
        <w:rFonts w:ascii="Times New Roman" w:hAnsi="Times New Roman" w:cs="Times New Roman"/>
      </w:rPr>
      <w:tab/>
      <w:t xml:space="preserve">Для участия в разборе необходимо заранее зарегистрироваться на портале </w:t>
    </w:r>
    <w:r>
      <w:rPr>
        <w:rFonts w:ascii="Times New Roman" w:hAnsi="Times New Roman" w:cs="Times New Roman"/>
        <w:lang w:val="en-US"/>
      </w:rPr>
      <w:t>abitu</w:t>
    </w:r>
    <w:r w:rsidRPr="00E537BC">
      <w:rPr>
        <w:rFonts w:ascii="Times New Roman" w:hAnsi="Times New Roman" w:cs="Times New Roman"/>
      </w:rPr>
      <w:t>.</w:t>
    </w:r>
    <w:r>
      <w:rPr>
        <w:rFonts w:ascii="Times New Roman" w:hAnsi="Times New Roman" w:cs="Times New Roman"/>
        <w:lang w:val="en-US"/>
      </w:rPr>
      <w:t>net</w:t>
    </w:r>
    <w:r w:rsidRPr="00E95141">
      <w:rPr>
        <w:rFonts w:ascii="Times New Roman" w:hAnsi="Times New Roman" w:cs="Times New Roman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BFF" w:rsidRDefault="007B7BFF" w:rsidP="00410663">
      <w:pPr>
        <w:spacing w:after="0" w:line="240" w:lineRule="auto"/>
      </w:pPr>
      <w:r>
        <w:separator/>
      </w:r>
    </w:p>
  </w:footnote>
  <w:footnote w:type="continuationSeparator" w:id="1">
    <w:p w:rsidR="007B7BFF" w:rsidRDefault="007B7BFF" w:rsidP="00410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BFF" w:rsidRPr="00FE1B73" w:rsidRDefault="007B7BFF" w:rsidP="00410663">
    <w:pPr>
      <w:pStyle w:val="Header"/>
      <w:jc w:val="center"/>
      <w:rPr>
        <w:rFonts w:ascii="Times New Roman" w:hAnsi="Times New Roman" w:cs="Times New Roman"/>
        <w:b/>
        <w:bCs/>
        <w:color w:val="A6A6A6"/>
        <w:sz w:val="24"/>
        <w:szCs w:val="24"/>
      </w:rPr>
    </w:pPr>
    <w:r w:rsidRPr="00FE1B73">
      <w:rPr>
        <w:rFonts w:ascii="Times New Roman" w:hAnsi="Times New Roman" w:cs="Times New Roman"/>
        <w:b/>
        <w:bCs/>
        <w:color w:val="A6A6A6"/>
        <w:sz w:val="24"/>
        <w:szCs w:val="24"/>
        <w:lang w:val="en-US"/>
      </w:rPr>
      <w:t>LII</w:t>
    </w:r>
    <w:r>
      <w:rPr>
        <w:rFonts w:ascii="Times New Roman" w:hAnsi="Times New Roman" w:cs="Times New Roman"/>
        <w:b/>
        <w:bCs/>
        <w:color w:val="A6A6A6"/>
        <w:sz w:val="24"/>
        <w:szCs w:val="24"/>
        <w:lang w:val="en-US"/>
      </w:rPr>
      <w:t>I</w:t>
    </w:r>
    <w:r w:rsidRPr="00FE1B73">
      <w:rPr>
        <w:rFonts w:ascii="Times New Roman" w:hAnsi="Times New Roman" w:cs="Times New Roman"/>
        <w:b/>
        <w:bCs/>
        <w:color w:val="A6A6A6"/>
        <w:sz w:val="24"/>
        <w:szCs w:val="24"/>
      </w:rPr>
      <w:t xml:space="preserve"> Всероссийская олимпиада школьников по физике Муниципальный этап.</w:t>
    </w:r>
  </w:p>
  <w:p w:rsidR="007B7BFF" w:rsidRPr="00410663" w:rsidRDefault="007B7BFF" w:rsidP="00410663">
    <w:pPr>
      <w:pStyle w:val="Header"/>
      <w:jc w:val="center"/>
      <w:rPr>
        <w:rFonts w:ascii="Times New Roman" w:hAnsi="Times New Roman" w:cs="Times New Roman"/>
        <w:b/>
        <w:bCs/>
        <w:color w:val="A6A6A6"/>
        <w:sz w:val="24"/>
        <w:szCs w:val="24"/>
      </w:rPr>
    </w:pPr>
    <w:r w:rsidRPr="00FE1B73">
      <w:rPr>
        <w:rFonts w:ascii="Times New Roman" w:hAnsi="Times New Roman" w:cs="Times New Roman"/>
        <w:b/>
        <w:bCs/>
        <w:color w:val="A6A6A6"/>
        <w:sz w:val="24"/>
        <w:szCs w:val="24"/>
      </w:rPr>
      <w:t>1</w:t>
    </w:r>
    <w:r>
      <w:rPr>
        <w:rFonts w:ascii="Times New Roman" w:hAnsi="Times New Roman" w:cs="Times New Roman"/>
        <w:b/>
        <w:bCs/>
        <w:color w:val="A6A6A6"/>
        <w:sz w:val="24"/>
        <w:szCs w:val="24"/>
        <w:lang w:val="en-US"/>
      </w:rPr>
      <w:t>6</w:t>
    </w:r>
    <w:r w:rsidRPr="00FE1B73">
      <w:rPr>
        <w:rFonts w:ascii="Times New Roman" w:hAnsi="Times New Roman" w:cs="Times New Roman"/>
        <w:b/>
        <w:bCs/>
        <w:color w:val="A6A6A6"/>
        <w:sz w:val="24"/>
        <w:szCs w:val="24"/>
      </w:rPr>
      <w:t>.12.201</w:t>
    </w:r>
    <w:r>
      <w:rPr>
        <w:rFonts w:ascii="Times New Roman" w:hAnsi="Times New Roman" w:cs="Times New Roman"/>
        <w:b/>
        <w:bCs/>
        <w:color w:val="A6A6A6"/>
        <w:sz w:val="24"/>
        <w:szCs w:val="24"/>
        <w:lang w:val="en-US"/>
      </w:rPr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81BBF"/>
    <w:multiLevelType w:val="hybridMultilevel"/>
    <w:tmpl w:val="543AA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D6EBB"/>
    <w:multiLevelType w:val="hybridMultilevel"/>
    <w:tmpl w:val="5C58316E"/>
    <w:lvl w:ilvl="0" w:tplc="2714ABC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F661C"/>
    <w:multiLevelType w:val="hybridMultilevel"/>
    <w:tmpl w:val="EB3C0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4440B"/>
    <w:multiLevelType w:val="hybridMultilevel"/>
    <w:tmpl w:val="FDD20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566B"/>
    <w:rsid w:val="00031FDD"/>
    <w:rsid w:val="0005622B"/>
    <w:rsid w:val="00056720"/>
    <w:rsid w:val="0006566B"/>
    <w:rsid w:val="00086FB8"/>
    <w:rsid w:val="001158F9"/>
    <w:rsid w:val="001D343A"/>
    <w:rsid w:val="001D34BE"/>
    <w:rsid w:val="001D6DA7"/>
    <w:rsid w:val="002462DD"/>
    <w:rsid w:val="002C4603"/>
    <w:rsid w:val="002F4CF9"/>
    <w:rsid w:val="00392239"/>
    <w:rsid w:val="00394A3D"/>
    <w:rsid w:val="00410663"/>
    <w:rsid w:val="00521B04"/>
    <w:rsid w:val="00547C40"/>
    <w:rsid w:val="00557D4C"/>
    <w:rsid w:val="00612814"/>
    <w:rsid w:val="00616E9A"/>
    <w:rsid w:val="00631C7B"/>
    <w:rsid w:val="00636914"/>
    <w:rsid w:val="00681F54"/>
    <w:rsid w:val="00685E20"/>
    <w:rsid w:val="006C7951"/>
    <w:rsid w:val="006E27E4"/>
    <w:rsid w:val="007226FE"/>
    <w:rsid w:val="0073622B"/>
    <w:rsid w:val="00753B9C"/>
    <w:rsid w:val="007B7BFF"/>
    <w:rsid w:val="007E63D4"/>
    <w:rsid w:val="007F35DF"/>
    <w:rsid w:val="00851D10"/>
    <w:rsid w:val="008572B4"/>
    <w:rsid w:val="008620C3"/>
    <w:rsid w:val="008A29D0"/>
    <w:rsid w:val="008C1FC5"/>
    <w:rsid w:val="00950FCD"/>
    <w:rsid w:val="00952E85"/>
    <w:rsid w:val="009D1476"/>
    <w:rsid w:val="00A07EC7"/>
    <w:rsid w:val="00A60187"/>
    <w:rsid w:val="00A82431"/>
    <w:rsid w:val="00A82804"/>
    <w:rsid w:val="00A85A4C"/>
    <w:rsid w:val="00AB3BFE"/>
    <w:rsid w:val="00BB31D1"/>
    <w:rsid w:val="00C06879"/>
    <w:rsid w:val="00C0763D"/>
    <w:rsid w:val="00C202ED"/>
    <w:rsid w:val="00C47D3D"/>
    <w:rsid w:val="00CA4DBF"/>
    <w:rsid w:val="00CD6D19"/>
    <w:rsid w:val="00CF020E"/>
    <w:rsid w:val="00CF5B01"/>
    <w:rsid w:val="00D00CD9"/>
    <w:rsid w:val="00DA6F8F"/>
    <w:rsid w:val="00DC6307"/>
    <w:rsid w:val="00E537BC"/>
    <w:rsid w:val="00E95141"/>
    <w:rsid w:val="00EA523D"/>
    <w:rsid w:val="00F213CA"/>
    <w:rsid w:val="00F242A3"/>
    <w:rsid w:val="00F50E63"/>
    <w:rsid w:val="00F832E7"/>
    <w:rsid w:val="00F96AD1"/>
    <w:rsid w:val="00FC7E80"/>
    <w:rsid w:val="00FE1B73"/>
    <w:rsid w:val="00FE466D"/>
    <w:rsid w:val="00FE6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95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85A4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85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5A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10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10663"/>
  </w:style>
  <w:style w:type="paragraph" w:styleId="Footer">
    <w:name w:val="footer"/>
    <w:basedOn w:val="Normal"/>
    <w:link w:val="FooterChar"/>
    <w:uiPriority w:val="99"/>
    <w:rsid w:val="00410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10663"/>
  </w:style>
  <w:style w:type="paragraph" w:styleId="HTMLPreformatted">
    <w:name w:val="HTML Preformatted"/>
    <w:basedOn w:val="Normal"/>
    <w:link w:val="HTMLPreformattedChar"/>
    <w:uiPriority w:val="99"/>
    <w:rsid w:val="004106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410663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emf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wmf"/><Relationship Id="rId29" Type="http://schemas.openxmlformats.org/officeDocument/2006/relationships/image" Target="media/image2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image" Target="media/image17.png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23" Type="http://schemas.openxmlformats.org/officeDocument/2006/relationships/image" Target="media/image16.png"/><Relationship Id="rId28" Type="http://schemas.openxmlformats.org/officeDocument/2006/relationships/image" Target="media/image21.wmf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31" Type="http://schemas.openxmlformats.org/officeDocument/2006/relationships/image" Target="media/image24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png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704</Words>
  <Characters>4018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subject/>
  <dc:creator>123</dc:creator>
  <cp:keywords/>
  <dc:description/>
  <cp:lastModifiedBy>Зоя</cp:lastModifiedBy>
  <cp:revision>2</cp:revision>
  <dcterms:created xsi:type="dcterms:W3CDTF">2018-12-17T07:25:00Z</dcterms:created>
  <dcterms:modified xsi:type="dcterms:W3CDTF">2018-12-17T07:25:00Z</dcterms:modified>
</cp:coreProperties>
</file>