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7" w:rsidRPr="00891D67" w:rsidRDefault="00891D67" w:rsidP="00891D67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lang w:eastAsia="ru-RU"/>
        </w:rPr>
        <w:t>Виды и типы уроков по ФГОС</w:t>
      </w:r>
    </w:p>
    <w:p w:rsidR="00F23E6B" w:rsidRDefault="00891D67" w:rsidP="00891D67">
      <w:pPr>
        <w:spacing w:after="0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91D6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связи с принятием нового ФГОС изменились как требования к современному уроку, так и терминология, которой теперь пользуются педагоги для описания своей деятельности. В первую очередь, изменения отразились на уроке как основной единице образовательного процесса. Типы и виды уроков претерпели ряд изменений, часть из которых имеет принципиальное значение.</w:t>
      </w:r>
    </w:p>
    <w:p w:rsidR="00891D67" w:rsidRPr="00891D67" w:rsidRDefault="00891D67" w:rsidP="00891D67">
      <w:pPr>
        <w:spacing w:after="0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это связано с тем, что акцент в образовании перенесен на запрос ученика, его интересы и нужды. Не учитель предписывает содержание материала, а ученик осознает необходимость для него предложенных знаний. Это отражается на форме проведения урока, который неизбежно должен включать в себя создание ситуации осознания обучающимися «недостаточности знаний», которая создает мотивацию для изучения нового материала, а затем создание «учебной ситуации», в рамках которой ученики получают возможность более или менее самостоятельного поиска недостающей информации.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типы уроков по ФГОС можно поделить на несколько групп.</w:t>
      </w:r>
    </w:p>
    <w:p w:rsidR="00891D67" w:rsidRPr="00FC042E" w:rsidRDefault="00891D67" w:rsidP="00891D6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усвоения новых знаний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урок, на котором учитель объясняет новый материал. Он строится в соответствии с требованиями ФГОС несколько иначе, нежели прежде.</w:t>
      </w:r>
    </w:p>
    <w:p w:rsidR="00891D67" w:rsidRPr="00FC042E" w:rsidRDefault="00891D67" w:rsidP="00891D6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следует провести этап мотивации, который, впрочем, немногим отличается от прежнего </w:t>
      </w:r>
      <w:proofErr w:type="spellStart"/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оргмомента</w:t>
      </w:r>
      <w:proofErr w:type="spellEnd"/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D67" w:rsidRPr="00FC042E" w:rsidRDefault="00891D67" w:rsidP="00891D6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этап актуализации изученного (повторения) с попыткой решить проблемную задачу, опираясь лишь на уже известную информацию.</w:t>
      </w:r>
    </w:p>
    <w:p w:rsidR="00891D67" w:rsidRPr="00FC042E" w:rsidRDefault="00891D67" w:rsidP="00891D67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необходимости еще какого-то знания и получение его тем или иным способом (например, в процессе наблюдения или эксперимента). Это так называемое первичное усвоение материала.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далее: </w:t>
      </w:r>
    </w:p>
    <w:p w:rsidR="00891D67" w:rsidRPr="00891D67" w:rsidRDefault="00891D67" w:rsidP="00891D6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самостоятельного осмысления;</w:t>
      </w: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ходе школьники выполняют работу самостоятельно.</w:t>
      </w:r>
    </w:p>
    <w:p w:rsidR="00891D67" w:rsidRPr="00FC042E" w:rsidRDefault="00891D67" w:rsidP="00891D6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Проверка. 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вопроса, какое место занимает новое знание в общей системе знаний, каковы возможности его практического применения.</w:t>
      </w:r>
    </w:p>
    <w:p w:rsidR="00891D67" w:rsidRPr="00FC042E" w:rsidRDefault="00891D67" w:rsidP="00891D6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 </w:t>
      </w:r>
      <w:r w:rsidRPr="00FC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домашнему заданию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C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это приблизительный план хода урока. При этом решаются различные задачи: образовательные (научить, познакомить, проанализировать и т.д.), воспитательные (формировать познавательную и творческую активность, любовь к Родине, к природе, к литературе, воспитывать упорство, любознательность и проч.) и развивающие (формировать умение анализировать, сопоставлять, читать схемы, пользоваться справочной литературой и т.п.).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уроков этого типа могут быть тоже разными: традиционными и нетрадиционными (</w:t>
      </w:r>
      <w:r w:rsidRPr="00FC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урок-путешествие, урок-экскурсия, урок-презентация, экспедиция, инсценировка, лекция, беседа, встреча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многое другое); естественно, </w:t>
      </w:r>
      <w:r w:rsidRPr="00FC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нетрадиционный вид урока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несколько иной композиции, но основные черты должны сохраняться.</w:t>
      </w:r>
    </w:p>
    <w:p w:rsidR="00891D67" w:rsidRDefault="00891D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91D67" w:rsidRPr="00891D67" w:rsidRDefault="00891D67" w:rsidP="00891D67">
      <w:pPr>
        <w:pStyle w:val="1"/>
        <w:shd w:val="clear" w:color="auto" w:fill="FFFFFF"/>
        <w:spacing w:before="345" w:beforeAutospacing="0" w:after="345" w:afterAutospacing="0" w:line="615" w:lineRule="atLeast"/>
        <w:rPr>
          <w:color w:val="000000"/>
          <w:sz w:val="32"/>
          <w:szCs w:val="24"/>
        </w:rPr>
      </w:pPr>
      <w:r w:rsidRPr="00891D67">
        <w:rPr>
          <w:color w:val="000000"/>
          <w:sz w:val="32"/>
          <w:szCs w:val="24"/>
        </w:rPr>
        <w:lastRenderedPageBreak/>
        <w:t>Восемь идей нестандартных уроков</w:t>
      </w:r>
    </w:p>
    <w:p w:rsidR="00891D67" w:rsidRPr="00891D67" w:rsidRDefault="00891D67" w:rsidP="00891D67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мы знаем, что привлечь внимание современных детей к учебному материалу нелегко: они быстро утомляются, у них пропадает интерес, в итоге мы видим снижение эффективности нашей работы, ухудшение знаний. Но как же быть простому учителю, который хочет и имеет желание научить своих учеников?</w:t>
      </w:r>
    </w:p>
    <w:p w:rsidR="00891D67" w:rsidRPr="00891D67" w:rsidRDefault="00891D67" w:rsidP="00891D67">
      <w:pPr>
        <w:pStyle w:val="z-"/>
        <w:rPr>
          <w:rFonts w:ascii="Times New Roman" w:hAnsi="Times New Roman" w:cs="Times New Roman"/>
          <w:sz w:val="24"/>
          <w:szCs w:val="24"/>
        </w:rPr>
      </w:pPr>
      <w:r w:rsidRPr="00891D6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891D67" w:rsidRPr="00891D67" w:rsidRDefault="00891D67" w:rsidP="00891D67">
      <w:pPr>
        <w:pStyle w:val="z-1"/>
        <w:rPr>
          <w:rFonts w:ascii="Times New Roman" w:hAnsi="Times New Roman" w:cs="Times New Roman"/>
          <w:sz w:val="24"/>
          <w:szCs w:val="24"/>
        </w:rPr>
      </w:pPr>
      <w:r w:rsidRPr="00891D67">
        <w:rPr>
          <w:rFonts w:ascii="Times New Roman" w:hAnsi="Times New Roman" w:cs="Times New Roman"/>
          <w:sz w:val="24"/>
          <w:szCs w:val="24"/>
        </w:rPr>
        <w:t>Конец формы</w:t>
      </w:r>
    </w:p>
    <w:p w:rsidR="00891D67" w:rsidRPr="00891D67" w:rsidRDefault="00891D67" w:rsidP="00891D67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Попробуйте разнообразить уроки чем-то новым, необычным. В этой статье несколько идей наиболее востребованных нестандартных школьных уроков.</w:t>
      </w:r>
    </w:p>
    <w:p w:rsidR="00891D67" w:rsidRPr="00891D67" w:rsidRDefault="00891D67" w:rsidP="00891D67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Нестандартный урок – что это?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891D67">
        <w:rPr>
          <w:color w:val="000000"/>
        </w:rPr>
        <w:t xml:space="preserve">Основное отличие нестандартного урока от обычного – не шаблонность, вне шаблонность, в какой-то степени </w:t>
      </w:r>
      <w:proofErr w:type="spellStart"/>
      <w:r w:rsidRPr="00891D67">
        <w:rPr>
          <w:color w:val="000000"/>
        </w:rPr>
        <w:t>неформальность</w:t>
      </w:r>
      <w:proofErr w:type="spellEnd"/>
      <w:r w:rsidRPr="00891D67">
        <w:rPr>
          <w:color w:val="000000"/>
        </w:rPr>
        <w:t>. В нестандартном уроке нет жестких требований к тому, как конкретно нужно проводить урок, необычный урок – более творческий, раскрепощенный, требующий от всех участников непосредственного вовлечения и приводящий к возникновению эмоционального отношения к предмету изучении, к участникам урока, его действующим лицам.</w:t>
      </w:r>
      <w:r w:rsidRPr="00891D67">
        <w:rPr>
          <w:color w:val="000000"/>
        </w:rPr>
        <w:br/>
      </w:r>
      <w:r w:rsidRPr="00891D67">
        <w:rPr>
          <w:color w:val="000000"/>
        </w:rPr>
        <w:br/>
        <w:t>Часто необычный урок отличает и то, что педагог не декларирует ясно учебные цели урока, они как бы скрыты, и становятся понятны детям только после проведения урока. На таком уроке могут не выставляться оценки в обычном их понимании.  </w:t>
      </w:r>
    </w:p>
    <w:p w:rsidR="00891D67" w:rsidRPr="00891D67" w:rsidRDefault="00891D67" w:rsidP="00891D67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Польза нестандартных уроков</w:t>
      </w:r>
    </w:p>
    <w:p w:rsidR="00891D67" w:rsidRPr="00891D67" w:rsidRDefault="00891D67" w:rsidP="00891D67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естандартные уроки помогают избавиться от </w:t>
      </w:r>
      <w:r w:rsidRPr="00FC042E">
        <w:rPr>
          <w:rFonts w:ascii="Times New Roman" w:hAnsi="Times New Roman" w:cs="Times New Roman"/>
          <w:sz w:val="24"/>
          <w:szCs w:val="24"/>
        </w:rPr>
        <w:t>ярлыков на учащихся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: каждый ученик оказывается в нестандартной ситуации и может проявить себя с неизвестной стороны.</w:t>
      </w:r>
    </w:p>
    <w:p w:rsidR="00891D67" w:rsidRPr="00891D67" w:rsidRDefault="00891D67" w:rsidP="00891D67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естандартные уроки способствуют повышению интереса учащихся к предмету.</w:t>
      </w:r>
    </w:p>
    <w:p w:rsidR="00891D67" w:rsidRPr="00891D67" w:rsidRDefault="00891D67" w:rsidP="00891D67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естандартные уроки развивают мышление, логику, учат детей рассуждать, принимать решения и отвечать за собственные поступки.</w:t>
      </w:r>
    </w:p>
    <w:p w:rsidR="00891D67" w:rsidRPr="00891D67" w:rsidRDefault="00891D67" w:rsidP="00891D67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естандартные уроки помогают детям найти контакт друг с другом, учат работать в команде, являются хорошей профилактикой </w:t>
      </w:r>
      <w:r w:rsidRPr="00FC042E">
        <w:rPr>
          <w:rFonts w:ascii="Times New Roman" w:hAnsi="Times New Roman" w:cs="Times New Roman"/>
          <w:sz w:val="24"/>
          <w:szCs w:val="24"/>
        </w:rPr>
        <w:t>конфликтов между детьми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 (хотя и на уроке могут случаться конфликты), нестандартные уроки учат общаться.</w:t>
      </w:r>
    </w:p>
    <w:p w:rsidR="00891D67" w:rsidRPr="00891D67" w:rsidRDefault="00891D67" w:rsidP="00891D67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Восемь идей необычных уроков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Урок-диспут.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 Инициированный педагогом спор на общественно значимую и неоднозначную тему. Дети высказывают разные точки зрения по заявленной теме, необязательно выступать со своей личной точкой зрения, детям может быть намеренно дана точка зрения, с которой они не согласны, но в рамках урока они должны защищать ее.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Деловая игра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На уроке воспроизводится жизненная ситуация или проблема, и в рамках урока происходит ее «обыгрывание» и решение.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Урок-конференция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Такой тип урока наиболее востребован в старших классах. Детям заранее сообщается тема конференции, класс делится на группы, каждая из которых получает тему для подготовки доклада.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Урок-встреча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На урок приглашается третье лицо (писатель, ученый, ветеран, путешественник, военный, иностранец и т.д.).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Урок-концерт, инсценировка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Такие уроки наиболее подходят для уроков литературы, литературного чтения, иностранного языка.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Интегрированный урок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Уроки, проводимые сразу по двум и более предметам, часто двумя педагогами (литература и физика, английский язык и биология – чем неожиданные сочетание, тем интереснее). Задача интегрированного урока – показать связь между различными предметами, между предметом и реальной жизнью.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Урок-игра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Урок, на котором дети играют, например, в аналоги телевизионных игр «Своя игра», «Кто хочет стать миллионером» (отличником), «Что? Где? Когда?» и другие. Такие уроки отлично подходят для закрепления и обобщения знаний по предмету, как начальные или заключительные уроки в начале или в конце четверти.</w:t>
      </w:r>
    </w:p>
    <w:p w:rsidR="00891D67" w:rsidRPr="00891D67" w:rsidRDefault="00891D67" w:rsidP="00891D67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Урок-исследование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 Отличие данного урока в том, что входе решения поставленной проблемы в классе выдвигается гипотеза, а дальнейшие действия сводятся к алгоритму. В результате работы дети должны сформулировать выводы, интерпретировать результат своей деятельности.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color w:val="000000"/>
        </w:rPr>
      </w:pPr>
      <w:r w:rsidRPr="00891D67">
        <w:rPr>
          <w:b/>
          <w:i/>
          <w:color w:val="000000"/>
        </w:rPr>
        <w:t>Нестандартный урок имеет своей целью не развлечение, а обучение с интересом</w:t>
      </w:r>
    </w:p>
    <w:p w:rsidR="00891D67" w:rsidRPr="00891D67" w:rsidRDefault="00891D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67" w:rsidRDefault="00891D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91D67" w:rsidRPr="00891D67" w:rsidRDefault="00891D67" w:rsidP="00891D67">
      <w:pPr>
        <w:pStyle w:val="1"/>
        <w:shd w:val="clear" w:color="auto" w:fill="FFFFFF"/>
        <w:spacing w:before="345" w:beforeAutospacing="0" w:after="345" w:afterAutospacing="0" w:line="615" w:lineRule="atLeast"/>
        <w:rPr>
          <w:color w:val="000000"/>
          <w:sz w:val="36"/>
          <w:szCs w:val="24"/>
        </w:rPr>
      </w:pPr>
      <w:r w:rsidRPr="00891D67">
        <w:rPr>
          <w:color w:val="000000"/>
          <w:sz w:val="36"/>
          <w:szCs w:val="24"/>
        </w:rPr>
        <w:lastRenderedPageBreak/>
        <w:t>Как провести интересный урок?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91D67">
        <w:rPr>
          <w:i/>
          <w:iCs/>
          <w:color w:val="000000"/>
        </w:rPr>
        <w:t>Сделаем каждый урок интересным Школьные уроки — это дорога к вершинам знаний, процесс совершенствования и интеллектуального роста ученика. На каждом из них рождаются будоражащие детское сознание мысли и невероятные открытия или же беспросветная скука и опасное безделье. Насколько ценными и интересными будут секунды и минуты, часы и годы, проведенные учеником за школьной партой, во многом зависит от стараний учителя.</w:t>
      </w:r>
    </w:p>
    <w:p w:rsidR="00891D67" w:rsidRDefault="00891D67" w:rsidP="00891D67">
      <w:pPr>
        <w:pStyle w:val="z-"/>
        <w:rPr>
          <w:rFonts w:ascii="Times New Roman" w:hAnsi="Times New Roman" w:cs="Times New Roman"/>
          <w:vanish w:val="0"/>
          <w:sz w:val="24"/>
          <w:szCs w:val="24"/>
        </w:rPr>
      </w:pPr>
    </w:p>
    <w:p w:rsidR="00891D67" w:rsidRPr="00891D67" w:rsidRDefault="00891D67" w:rsidP="00891D67">
      <w:pPr>
        <w:pStyle w:val="z-"/>
        <w:rPr>
          <w:rFonts w:ascii="Times New Roman" w:hAnsi="Times New Roman" w:cs="Times New Roman"/>
          <w:sz w:val="24"/>
          <w:szCs w:val="24"/>
        </w:rPr>
      </w:pPr>
      <w:r w:rsidRPr="00891D6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891D67" w:rsidRPr="00891D67" w:rsidRDefault="00891D67" w:rsidP="00891D67">
      <w:pPr>
        <w:pStyle w:val="z-1"/>
        <w:rPr>
          <w:rFonts w:ascii="Times New Roman" w:hAnsi="Times New Roman" w:cs="Times New Roman"/>
          <w:sz w:val="24"/>
          <w:szCs w:val="24"/>
        </w:rPr>
      </w:pPr>
      <w:r w:rsidRPr="00891D67">
        <w:rPr>
          <w:rFonts w:ascii="Times New Roman" w:hAnsi="Times New Roman" w:cs="Times New Roman"/>
          <w:sz w:val="24"/>
          <w:szCs w:val="24"/>
        </w:rPr>
        <w:t>Конец формы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891D67">
        <w:rPr>
          <w:color w:val="000000"/>
        </w:rPr>
        <w:t>Анатоль Франс очень точно подметил важность необычной подачи учебного материала, сказав: «Лучше усваиваются те знания, которые поглощаются с аппетитом». Многие опытные и начинающие педагоги задаются вопросом, как провести интересный урок? Такой, чтобы ребята боялись на него опоздать, а после звонка не спешили покидать класс.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891D67">
        <w:rPr>
          <w:color w:val="000000"/>
        </w:rPr>
        <w:t>Как разбудить «аппетит» учеников к новым познаниям? Как сделать каждый урок интересным и необычным? Как грамотно использовать хорошо знакомые педагогические приемы  и методики, чтобы проводить запоминающиеся уроки? Этой теме посвящен наш материал.      </w:t>
      </w:r>
    </w:p>
    <w:p w:rsidR="00891D67" w:rsidRPr="00891D67" w:rsidRDefault="00891D67" w:rsidP="00891D67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Секреты подготовки и проведения интересного урока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891D67">
        <w:rPr>
          <w:color w:val="000000"/>
        </w:rPr>
        <w:t>Итак, каждый урок должен вызывать у ребенка заинтересованность. Да-да, именно каждый. Интересным должен быть урок истории и английского языка, открытое занятие и традиционное. В этом случае эффективность школьного преподавания заметно повышается, а новый материал усваивается легко. Мы расскажем, как готовить и проводить продуктивные и нескучные уроки.  </w:t>
      </w:r>
    </w:p>
    <w:p w:rsidR="00891D67" w:rsidRPr="00891D67" w:rsidRDefault="00891D67" w:rsidP="00891D67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Планируйте урок с учетом возрастных особенностей учащихся, их эмоционального настроя, склонности к индивидуальной работе или занятиям в группе. Концепция каждого интересного занятия должна иметь творческое начало.</w:t>
      </w:r>
    </w:p>
    <w:p w:rsidR="00891D67" w:rsidRPr="00891D67" w:rsidRDefault="00891D67" w:rsidP="00891D67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Поставьте себя на место ребенка, не ограничивайте полет фантазии – и нестандартные решения обязательно найдутся. А безупречное владение материалом и педагогическая импровизация позволят провести подготовленный урок интересно.   </w:t>
      </w:r>
    </w:p>
    <w:p w:rsidR="00891D67" w:rsidRDefault="00891D67" w:rsidP="00891D67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Всегда помните, что отличное начало урока – залог успеха! Начните занятие активно (можно — с небольшого сюрприза!), четко сформулируйте его задачи, проверьте домашнее задание, используя </w:t>
      </w:r>
      <w:r w:rsidRPr="00FC042E">
        <w:rPr>
          <w:rFonts w:ascii="Times New Roman" w:hAnsi="Times New Roman" w:cs="Times New Roman"/>
          <w:sz w:val="24"/>
          <w:szCs w:val="24"/>
        </w:rPr>
        <w:t>нестандартные формы работы</w:t>
      </w:r>
      <w:r w:rsidRPr="00891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D67" w:rsidRPr="00891D67" w:rsidRDefault="00891D67" w:rsidP="00891D67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Интересный урок всегда разбит на четкие фрагменты с логическими мостами между ними. К примеру, не обрушивайте порцию новых знаний на учащихся, а плавно и логически переходите от одного этапа урока к другому. Каждая отдельная часть занятия не должна быть затянута (в среднем — до 12 минут, за исключением объяснения нового материала).</w:t>
      </w:r>
    </w:p>
    <w:p w:rsidR="00891D67" w:rsidRPr="00891D67" w:rsidRDefault="00891D67" w:rsidP="00891D67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Для проведения увлекательного урока используйте различную технику. С помощью компьютера или электронного проектора можно просто и легко сделать интересным как открытый, так и традиционный урок по любой дисциплине. Так, презентация на большом экране значимого события или просмотр военной кинохроники помогут учителю провести интересный урок истории.</w:t>
      </w:r>
    </w:p>
    <w:p w:rsidR="00891D67" w:rsidRPr="00891D67" w:rsidRDefault="00891D67" w:rsidP="00891D67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Проявляйте гибкость! Поломка оборудования, усталость учеников или неожиданные вопросы — это ситуации, из которых учитель должен уметь быстро и грамотно находить выход. К примеру, чтобы снять возникшее напряжение в классе, нужно иметь в запасе простые и забавные задания по теме (лучше — в игровой форме).     </w:t>
      </w:r>
    </w:p>
    <w:p w:rsidR="00891D67" w:rsidRPr="00891D67" w:rsidRDefault="00891D67" w:rsidP="00891D67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проводить интересные уроки для старшеклассников? Не бойтесь ломать стереотипы! Не бойтесь экспериментов и импровизаций! Избегайте шаблонов! Ведь отсутствие интереса к уроку чаще всего связано с тем, что ученики наперед знают все его этапы. Эту изрядно надоевшую ребятам цепочку можно и нужно разорвать.</w:t>
      </w:r>
    </w:p>
    <w:p w:rsidR="00891D67" w:rsidRPr="00891D67" w:rsidRDefault="00891D67" w:rsidP="00891D67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Не выполняйте все работу за учеников, чтобы избежать тишины и помочь им! Стимулируйте постоянную активность учащихся. Давайте детям простые и логичные инструкции к выполнению заданий любой сложности. Извлекайте из каждого задания максимальную пользу.</w:t>
      </w:r>
    </w:p>
    <w:p w:rsidR="00891D67" w:rsidRPr="00891D67" w:rsidRDefault="00891D67" w:rsidP="00891D67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Используйте работу в группах: такие занятия не только интересны, но и учат ребят принимать коллективные решения, развивают чувство партнерства. Эту форму работы нередко используют для проведения интересного открытого урока.     </w:t>
      </w:r>
    </w:p>
    <w:p w:rsidR="00891D67" w:rsidRPr="00891D67" w:rsidRDefault="00891D67" w:rsidP="00891D67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Чтобы проводить интересные уроки, постоянно ищите и находите необычные и удивительные факты по каждой теме, которых нет в учебнике. Удивляйте своих учеников и не переставайте удивляться вместе с ними!   </w:t>
      </w:r>
    </w:p>
    <w:p w:rsidR="00891D67" w:rsidRPr="00891D67" w:rsidRDefault="00891D67" w:rsidP="00891D67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Создайте и постоянно пополняйте собственную методическую копилку наиболее удачных, интересных и увлекательных заданий и форм работы, используйте занимательный материал на каждом уроке.   </w:t>
      </w:r>
    </w:p>
    <w:p w:rsidR="00891D67" w:rsidRPr="00891D67" w:rsidRDefault="00891D67" w:rsidP="00891D67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Тематические игры сделают урок интересным в любом классе. Игра рождает на уроке непринужденную и раскованную атмосферу, в которой хорошо усваиваются новые знания. К примеру, с помощью передачи небольшого мяча по рядам можно устроить активный блиц-опрос. А ролевые игры помогут провести интересный урок английского языка.</w:t>
      </w:r>
    </w:p>
    <w:p w:rsidR="00891D67" w:rsidRPr="00891D67" w:rsidRDefault="00891D67" w:rsidP="00891D67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В центре внимания – личность учителя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891D67">
        <w:rPr>
          <w:color w:val="000000"/>
        </w:rPr>
        <w:t>Не секрет, что нередко интерес к предмету формируется у ребят благодаря яркой личности педагога, который его преподает. Что для этого необходимо?  </w:t>
      </w:r>
    </w:p>
    <w:p w:rsidR="00891D67" w:rsidRPr="00891D67" w:rsidRDefault="00891D67" w:rsidP="00891D67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Усталость, заботы, неприятности оставьте за порогом школы! Откройтесь для общения с учениками! Дети очень ценят уместный и доступный юмор на уроке, диалог на равных.    </w:t>
      </w:r>
    </w:p>
    <w:p w:rsidR="00891D67" w:rsidRPr="00891D67" w:rsidRDefault="00891D67" w:rsidP="00891D67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Ведите себя нестандартно! Выйдите за привычные рамки, ведь личность и поведение учителя на уроке крайне важны. Вы традиционно носите деловой костюм? Наденьте на следующий урок яркий свитер! Энергия всегда бьет ключом? Проведите урок в спокойной манере. Предпочитаете объяснять новый материал, стоя у доски? Попробуйте рассказать новую тему, сидя за столом. Как результат — дети будут с интересом следить за педагогом, подсознательно ожидая от каждого урока чего-то нового и необычного.</w:t>
      </w:r>
    </w:p>
    <w:p w:rsidR="00891D67" w:rsidRPr="00891D67" w:rsidRDefault="00891D67" w:rsidP="00891D67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D67">
        <w:rPr>
          <w:rFonts w:ascii="Times New Roman" w:hAnsi="Times New Roman" w:cs="Times New Roman"/>
          <w:color w:val="000000"/>
          <w:sz w:val="24"/>
          <w:szCs w:val="24"/>
        </w:rPr>
        <w:t>Приводите больше интересных примеров из личного опыта,  ведь педагог, в первую очередь, — это творческий человек и неординарная личность. Яркие жизненные примеры запоминаются намного лучше, чем выдуманные.</w:t>
      </w:r>
    </w:p>
    <w:p w:rsidR="00891D67" w:rsidRPr="00891D67" w:rsidRDefault="00891D67" w:rsidP="00891D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891D67">
        <w:rPr>
          <w:color w:val="000000"/>
        </w:rPr>
        <w:t>Надеемся, что наши рекомендации помогут педагогам в подготовке и проведении новых нескучных уроков. Помните, что стремление к личностному и профессиональному самосовершенствованию — основа успешной и эффективной педагогической деятельности, залог того, что каждый новый урок будет интересным.</w:t>
      </w:r>
    </w:p>
    <w:p w:rsidR="00891D67" w:rsidRPr="00891D67" w:rsidRDefault="00891D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67" w:rsidRPr="00891D67" w:rsidRDefault="00891D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91D67" w:rsidRPr="00891D67" w:rsidRDefault="00891D67" w:rsidP="00891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D67" w:rsidRPr="00891D67" w:rsidRDefault="00891D67" w:rsidP="00891D6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комплексного применения знаний (урок закрепления изученного материала)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применяется тогда, когда на какую-либо тему отводится несколько учебных часов. Это нередко бывает на уроках русского языка и математики, а также в начальной школе.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этого урока аналогична предыдущему и отличается тем, что после актуализации знаний на стандартном материале предлагается нестандартное задание, которое, однако, можно выполнить на основе имеющихся у учащихся знаний.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типа особенно наиболее уместны нетрадиционные виды уроков: </w:t>
      </w:r>
      <w:r w:rsidRPr="00FC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путешествие, урок-суд, экскурсия, конференция, деловая игра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все, что поможет создать нестандартную ситуацию</w:t>
      </w: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D67" w:rsidRPr="00FC042E" w:rsidRDefault="00891D67" w:rsidP="00891D6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рефлексии по ФГОС (систематизации и обобщения полученных знаний)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 уроку в свете нового ФГОС придается особое значение, поскольку он помогает учащимся «разложить все по полочкам».</w:t>
      </w:r>
    </w:p>
    <w:p w:rsidR="00891D67" w:rsidRPr="00891D67" w:rsidRDefault="00891D67" w:rsidP="00891D6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(мотивационном) стоит обсудить, зачем необходима систематизация знаний. Уместны будут такие образы, как кладовая, книгохранилище и т.п. По какому принципу мы разложим там наши знания? На какую полочку попадет то, что мы изучили? Какая часть информации будет востребована особенно часто?</w:t>
      </w:r>
    </w:p>
    <w:p w:rsidR="00891D67" w:rsidRPr="00891D67" w:rsidRDefault="00891D67" w:rsidP="00891D6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проводится повторение на другом качественном уровне: обучающимся предлагаются вопросы в нестандартной формулировке или с необычным условием.</w:t>
      </w:r>
    </w:p>
    <w:p w:rsidR="00891D67" w:rsidRPr="00891D67" w:rsidRDefault="00891D67" w:rsidP="00891D6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(в соответствии с ФГОС — лучше самоконтроль) проводится тоже с акцентом на обобщение (если ты неправильно решишь эту часть задачи, это отразится — на чем?). Цель работы — не только обобщить, но вписать полученную информацию в контекст общих знаний ученика о мире.</w:t>
      </w:r>
    </w:p>
    <w:p w:rsidR="00891D67" w:rsidRPr="00891D67" w:rsidRDefault="00891D67" w:rsidP="00891D6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на таком уроке тщательно проработать этап рефлексии и проговорить на нем как принципы классификации, так и значение материала, его место в системе знаний.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урока могут быть любые: </w:t>
      </w:r>
      <w:r w:rsidRPr="00FC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комбинированный урок (чаще всего), деловая игра, ролевая игра (особенно в начальной школе), практикум, конкурс, диспут, викторина, научная конференция, сочинение, защита проектов </w:t>
      </w: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проч.</w:t>
      </w:r>
    </w:p>
    <w:p w:rsidR="00891D67" w:rsidRPr="00FC042E" w:rsidRDefault="00891D67" w:rsidP="00891D6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развивающего контроля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обеспечить наличие </w:t>
      </w:r>
      <w:hyperlink r:id="rId5" w:tgtFrame="_blank" w:history="1">
        <w:proofErr w:type="spellStart"/>
        <w:r w:rsidRPr="00FC0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разноуровневых</w:t>
        </w:r>
        <w:proofErr w:type="spellEnd"/>
        <w:r w:rsidRPr="00FC0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заданий</w:t>
        </w:r>
      </w:hyperlink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возможность выбора задания для ученика (например, тест с заданиями разной </w:t>
      </w:r>
      <w:proofErr w:type="spellStart"/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балльности</w:t>
      </w:r>
      <w:proofErr w:type="spellEnd"/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оценка выставляется в зависимости от количества полученных баллов). На таком уроке, кроме образовательных задач (контроль знаний по теме или разделу), решаются также воспитательные (создание условий для формирования правильной самооценки; упорство в достижении цели) и развивающие (умение анализировать, сравнивать, классифицировать; если работа групповая, то и коммуникативные навыки).</w:t>
      </w:r>
    </w:p>
    <w:p w:rsidR="00891D67" w:rsidRPr="00FC042E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уроков развивающего контроля: </w:t>
      </w:r>
      <w:r w:rsidRPr="00FC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контрольная работа, тест, защита проектов, устный опрос, викторина, коллоквиум, творческий отчет, конкурс и т.п.</w:t>
      </w:r>
    </w:p>
    <w:p w:rsidR="00891D67" w:rsidRPr="00FC042E" w:rsidRDefault="00891D67" w:rsidP="00891D67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коррекции знаний (работа над ошибками)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по-прежнему важен, потому что помогает школьнику</w:t>
      </w: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осознать причину ошибок, скорректировать знания, наметить план работы на будущее. Более низкая, чем хотелось бы, оценка должна стать стимулом для дальнейшей работы, указателем, в каком направлении следует двигаться. Если урок коррекции не выполнит эту задачу, оценка так и останется обидной цифрой в журнале, что нежелательно во всех отношениях.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 планированию урока коррекции надо подготовиться особенно тщательно и особенное внимание уделить мотивационной части.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урока</w:t>
      </w:r>
    </w:p>
    <w:p w:rsidR="00891D67" w:rsidRPr="00891D67" w:rsidRDefault="00891D67" w:rsidP="00891D6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Мотивационная часть.</w:t>
      </w:r>
    </w:p>
    <w:p w:rsidR="00891D67" w:rsidRPr="00FC042E" w:rsidRDefault="00891D67" w:rsidP="00891D6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урока проводится работа над наиболее часто встречающимися ошибками, но учитель не комментирует суть ошибки, а предлагает школьникам определить, в чем ее причина и как ее можно было избежать. Обычно это коллективный этап работы.</w:t>
      </w:r>
    </w:p>
    <w:p w:rsidR="00891D67" w:rsidRPr="00FC042E" w:rsidRDefault="00891D67" w:rsidP="00891D6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позволяет время, затем можно провести групповой этап, разделив школьников на набольшие группы в соответствии с их ошибками. Тем, кто выполнил работу безошибочно, на данном этапе можно предложить задания повышенной сложности.</w:t>
      </w:r>
    </w:p>
    <w:p w:rsidR="00891D67" w:rsidRPr="00891D67" w:rsidRDefault="00891D67" w:rsidP="00891D6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провести этап индивидуальной работы, в ходе которого</w:t>
      </w: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каждому школьнику наметить для себя план коррекции (повторить какую-либо тему) и определиться, что он может сделать сам, а в чем ему нужна помощь.</w:t>
      </w:r>
    </w:p>
    <w:p w:rsidR="00891D67" w:rsidRPr="00891D67" w:rsidRDefault="00891D67" w:rsidP="00891D6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на таком уроке особенно важна (собственно, предыдущий этап как раз и есть подготовка к качественной рефлексии).</w:t>
      </w:r>
    </w:p>
    <w:p w:rsidR="00891D67" w:rsidRPr="00891D67" w:rsidRDefault="00891D67" w:rsidP="00891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уроков этого типа: </w:t>
      </w:r>
      <w:r w:rsidRPr="008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обсуждение, консультация, конференция</w:t>
      </w:r>
      <w:r w:rsidRPr="0089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т.п.</w:t>
      </w:r>
    </w:p>
    <w:p w:rsidR="00891D67" w:rsidRPr="00891D67" w:rsidRDefault="00891D67" w:rsidP="00891D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1D67" w:rsidRPr="00891D67" w:rsidRDefault="00891D67" w:rsidP="00891D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91D67" w:rsidRPr="00891D67" w:rsidSect="00891D6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90"/>
    <w:multiLevelType w:val="multilevel"/>
    <w:tmpl w:val="3A06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306EE"/>
    <w:multiLevelType w:val="multilevel"/>
    <w:tmpl w:val="2948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C03F9"/>
    <w:multiLevelType w:val="multilevel"/>
    <w:tmpl w:val="401C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1554"/>
    <w:multiLevelType w:val="multilevel"/>
    <w:tmpl w:val="CB1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C6CCC"/>
    <w:multiLevelType w:val="multilevel"/>
    <w:tmpl w:val="2FFE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76DFD"/>
    <w:multiLevelType w:val="multilevel"/>
    <w:tmpl w:val="B14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A0BB2"/>
    <w:multiLevelType w:val="multilevel"/>
    <w:tmpl w:val="9B30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27772"/>
    <w:multiLevelType w:val="multilevel"/>
    <w:tmpl w:val="26C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25274"/>
    <w:multiLevelType w:val="multilevel"/>
    <w:tmpl w:val="D622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60710"/>
    <w:multiLevelType w:val="multilevel"/>
    <w:tmpl w:val="383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43152"/>
    <w:multiLevelType w:val="multilevel"/>
    <w:tmpl w:val="C892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90420"/>
    <w:multiLevelType w:val="multilevel"/>
    <w:tmpl w:val="CF9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84931"/>
    <w:multiLevelType w:val="multilevel"/>
    <w:tmpl w:val="3AE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C77F5"/>
    <w:multiLevelType w:val="multilevel"/>
    <w:tmpl w:val="6882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464F4"/>
    <w:multiLevelType w:val="multilevel"/>
    <w:tmpl w:val="3D3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2"/>
  </w:num>
  <w:num w:numId="7">
    <w:abstractNumId w:val="4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D67"/>
    <w:rsid w:val="00891D67"/>
    <w:rsid w:val="00C25C37"/>
    <w:rsid w:val="00F23E6B"/>
    <w:rsid w:val="00F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B"/>
  </w:style>
  <w:style w:type="paragraph" w:styleId="1">
    <w:name w:val="heading 1"/>
    <w:basedOn w:val="a"/>
    <w:link w:val="10"/>
    <w:uiPriority w:val="9"/>
    <w:qFormat/>
    <w:rsid w:val="0089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D67"/>
    <w:rPr>
      <w:color w:val="0000FF"/>
      <w:u w:val="single"/>
    </w:rPr>
  </w:style>
  <w:style w:type="character" w:styleId="a5">
    <w:name w:val="Strong"/>
    <w:basedOn w:val="a0"/>
    <w:uiPriority w:val="22"/>
    <w:qFormat/>
    <w:rsid w:val="00891D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91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D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1D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6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9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64-1-0-4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2458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2018-12-07T12:24:00Z</dcterms:created>
  <dcterms:modified xsi:type="dcterms:W3CDTF">2018-12-10T14:12:00Z</dcterms:modified>
</cp:coreProperties>
</file>