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504" w:rsidRPr="00392FA6" w:rsidRDefault="00975504" w:rsidP="00975504">
      <w:pPr>
        <w:spacing w:after="0" w:line="360" w:lineRule="auto"/>
        <w:jc w:val="center"/>
        <w:rPr>
          <w:rFonts w:ascii="Times New Roman" w:hAnsi="Times New Roman"/>
          <w:b/>
          <w:bCs/>
          <w:color w:val="000000"/>
          <w:w w:val="125"/>
          <w:kern w:val="28"/>
          <w:sz w:val="24"/>
          <w:szCs w:val="24"/>
        </w:rPr>
      </w:pPr>
      <w:r w:rsidRPr="00392FA6">
        <w:rPr>
          <w:rFonts w:ascii="Times New Roman" w:hAnsi="Times New Roman"/>
          <w:b/>
          <w:bCs/>
          <w:color w:val="000000"/>
          <w:w w:val="125"/>
          <w:kern w:val="28"/>
          <w:sz w:val="24"/>
          <w:szCs w:val="24"/>
        </w:rPr>
        <w:t xml:space="preserve">Министерство образования </w:t>
      </w:r>
      <w:r w:rsidR="00AE4AB2">
        <w:rPr>
          <w:rFonts w:ascii="Times New Roman" w:hAnsi="Times New Roman"/>
          <w:b/>
          <w:bCs/>
          <w:color w:val="000000"/>
          <w:w w:val="125"/>
          <w:kern w:val="28"/>
          <w:sz w:val="24"/>
          <w:szCs w:val="24"/>
        </w:rPr>
        <w:t>Московской области</w:t>
      </w:r>
    </w:p>
    <w:p w:rsidR="00975504" w:rsidRPr="00392FA6" w:rsidRDefault="00975504" w:rsidP="00975504">
      <w:pPr>
        <w:spacing w:after="0" w:line="360" w:lineRule="auto"/>
        <w:jc w:val="center"/>
        <w:rPr>
          <w:rFonts w:ascii="Times New Roman" w:hAnsi="Times New Roman"/>
          <w:b/>
          <w:bCs/>
          <w:color w:val="000000"/>
          <w:kern w:val="28"/>
          <w:sz w:val="24"/>
          <w:szCs w:val="24"/>
        </w:rPr>
      </w:pPr>
    </w:p>
    <w:p w:rsidR="00975504" w:rsidRPr="00392FA6" w:rsidRDefault="00975504" w:rsidP="00975504">
      <w:pPr>
        <w:spacing w:after="0" w:line="360" w:lineRule="auto"/>
        <w:jc w:val="center"/>
        <w:rPr>
          <w:rFonts w:ascii="Times New Roman" w:hAnsi="Times New Roman"/>
          <w:b/>
          <w:bCs/>
          <w:color w:val="000000"/>
          <w:w w:val="80"/>
          <w:kern w:val="28"/>
          <w:sz w:val="24"/>
          <w:szCs w:val="24"/>
        </w:rPr>
      </w:pPr>
      <w:r w:rsidRPr="00392FA6">
        <w:rPr>
          <w:rFonts w:ascii="Times New Roman" w:hAnsi="Times New Roman"/>
          <w:b/>
          <w:bCs/>
          <w:color w:val="000000"/>
          <w:w w:val="80"/>
          <w:kern w:val="28"/>
          <w:sz w:val="24"/>
          <w:szCs w:val="24"/>
        </w:rPr>
        <w:t xml:space="preserve">ВСЕРОССИЙСКАЯ ОЛИМПИАДА ШКОЛЬНИКОВ ПО ОСНОВАМ БЕЗОПАСНОСТИ ЖИЗНЕДЕЯТЕЛЬНОСТИ </w:t>
      </w:r>
    </w:p>
    <w:p w:rsidR="00975504" w:rsidRPr="00392FA6" w:rsidRDefault="00AE4AB2" w:rsidP="00975504">
      <w:pPr>
        <w:spacing w:after="0" w:line="360" w:lineRule="auto"/>
        <w:jc w:val="center"/>
        <w:rPr>
          <w:rFonts w:ascii="Times New Roman" w:hAnsi="Times New Roman"/>
          <w:b/>
          <w:spacing w:val="-6"/>
          <w:kern w:val="28"/>
          <w:sz w:val="24"/>
          <w:szCs w:val="24"/>
        </w:rPr>
      </w:pPr>
      <w:r>
        <w:rPr>
          <w:rFonts w:ascii="Times New Roman" w:hAnsi="Times New Roman"/>
          <w:b/>
          <w:spacing w:val="-6"/>
          <w:kern w:val="28"/>
          <w:sz w:val="24"/>
          <w:szCs w:val="24"/>
        </w:rPr>
        <w:t>Муниципальный этап</w:t>
      </w:r>
      <w:r w:rsidR="00975504" w:rsidRPr="00392FA6">
        <w:rPr>
          <w:rFonts w:ascii="Times New Roman" w:hAnsi="Times New Roman"/>
          <w:b/>
          <w:spacing w:val="-6"/>
          <w:kern w:val="28"/>
          <w:sz w:val="24"/>
          <w:szCs w:val="24"/>
        </w:rPr>
        <w:t xml:space="preserve"> </w:t>
      </w:r>
    </w:p>
    <w:p w:rsidR="00975504" w:rsidRDefault="00A92DC7" w:rsidP="00975504">
      <w:pPr>
        <w:spacing w:after="0" w:line="360" w:lineRule="auto"/>
        <w:jc w:val="center"/>
        <w:rPr>
          <w:rFonts w:cs="Gautami"/>
          <w:b/>
          <w:kern w:val="28"/>
          <w:sz w:val="32"/>
          <w:szCs w:val="32"/>
        </w:rPr>
      </w:pPr>
      <w:r w:rsidRPr="00A92DC7">
        <w:rPr>
          <w:noProof/>
          <w:lang w:eastAsia="ru-RU"/>
        </w:rPr>
        <w:pict>
          <v:line id="Прямая соединительная линия 1" o:spid="_x0000_s1026" style="position:absolute;left:0;text-align:left;z-index:25165824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3.7pt" to="493.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" strokeweight="1pt"/>
        </w:pict>
      </w:r>
    </w:p>
    <w:p w:rsidR="00975504" w:rsidRDefault="00975504" w:rsidP="00975504">
      <w:pPr>
        <w:spacing w:after="0" w:line="360" w:lineRule="auto"/>
        <w:jc w:val="center"/>
        <w:rPr>
          <w:rFonts w:cs="Gautami"/>
          <w:b/>
          <w:kern w:val="28"/>
          <w:sz w:val="32"/>
          <w:szCs w:val="32"/>
        </w:rPr>
      </w:pPr>
    </w:p>
    <w:p w:rsidR="00975504" w:rsidRDefault="00975504" w:rsidP="00975504">
      <w:pPr>
        <w:spacing w:after="0" w:line="360" w:lineRule="auto"/>
        <w:jc w:val="center"/>
        <w:rPr>
          <w:rFonts w:cs="Gautami"/>
          <w:b/>
          <w:kern w:val="28"/>
          <w:sz w:val="32"/>
          <w:szCs w:val="32"/>
        </w:rPr>
      </w:pPr>
    </w:p>
    <w:p w:rsidR="00975504" w:rsidRDefault="00975504" w:rsidP="00975504">
      <w:pPr>
        <w:spacing w:after="0" w:line="360" w:lineRule="auto"/>
        <w:jc w:val="center"/>
        <w:rPr>
          <w:rFonts w:cs="Gautami"/>
          <w:b/>
          <w:kern w:val="28"/>
          <w:sz w:val="32"/>
          <w:szCs w:val="32"/>
        </w:rPr>
      </w:pPr>
    </w:p>
    <w:p w:rsidR="00975504" w:rsidRPr="00966919" w:rsidRDefault="00975504" w:rsidP="00975504">
      <w:pPr>
        <w:spacing w:after="0" w:line="360" w:lineRule="auto"/>
        <w:rPr>
          <w:rFonts w:ascii="Times New Roman" w:hAnsi="Times New Roman"/>
          <w:b/>
          <w:bCs/>
          <w:color w:val="000000"/>
          <w:sz w:val="24"/>
          <w:szCs w:val="24"/>
          <w:lang w:eastAsia="ru-RU"/>
        </w:rPr>
      </w:pPr>
    </w:p>
    <w:p w:rsidR="00975504" w:rsidRPr="00966919" w:rsidRDefault="00D26B47" w:rsidP="00975504">
      <w:pPr>
        <w:spacing w:after="0" w:line="360" w:lineRule="auto"/>
        <w:jc w:val="center"/>
        <w:rPr>
          <w:rFonts w:ascii="Times New Roman" w:hAnsi="Times New Roman"/>
          <w:b/>
          <w:bCs/>
          <w:color w:val="000000"/>
          <w:sz w:val="24"/>
          <w:szCs w:val="24"/>
          <w:lang w:eastAsia="ru-RU"/>
        </w:rPr>
      </w:pPr>
      <w:r>
        <w:rPr>
          <w:rFonts w:ascii="Times New Roman" w:hAnsi="Times New Roman"/>
          <w:b/>
          <w:bCs/>
          <w:color w:val="000000"/>
          <w:sz w:val="24"/>
          <w:szCs w:val="24"/>
          <w:lang w:eastAsia="ru-RU"/>
        </w:rPr>
        <w:t>МЕТОДИКА ОЦЕНИВАНИЯ</w:t>
      </w:r>
      <w:r w:rsidR="00975504" w:rsidRPr="00966919">
        <w:rPr>
          <w:rFonts w:ascii="Times New Roman" w:hAnsi="Times New Roman"/>
          <w:b/>
          <w:bCs/>
          <w:color w:val="000000"/>
          <w:sz w:val="24"/>
          <w:szCs w:val="24"/>
          <w:lang w:eastAsia="ru-RU"/>
        </w:rPr>
        <w:t xml:space="preserve"> </w:t>
      </w:r>
    </w:p>
    <w:p w:rsidR="00975504" w:rsidRPr="00966919" w:rsidRDefault="00975504" w:rsidP="00975504">
      <w:pPr>
        <w:spacing w:after="0" w:line="360" w:lineRule="auto"/>
        <w:jc w:val="center"/>
        <w:rPr>
          <w:rFonts w:ascii="Times New Roman" w:hAnsi="Times New Roman"/>
          <w:b/>
          <w:bCs/>
          <w:kern w:val="28"/>
          <w:sz w:val="24"/>
          <w:szCs w:val="24"/>
          <w:lang w:eastAsia="ru-RU"/>
        </w:rPr>
      </w:pPr>
      <w:r w:rsidRPr="00966919">
        <w:rPr>
          <w:rFonts w:ascii="Times New Roman" w:hAnsi="Times New Roman"/>
          <w:b/>
          <w:bCs/>
          <w:color w:val="000000"/>
          <w:sz w:val="24"/>
          <w:szCs w:val="24"/>
          <w:lang w:eastAsia="ru-RU"/>
        </w:rPr>
        <w:t xml:space="preserve">ВЫПОЛНЕННЫХ </w:t>
      </w:r>
      <w:r w:rsidRPr="00966919">
        <w:rPr>
          <w:rFonts w:ascii="Times New Roman" w:hAnsi="Times New Roman"/>
          <w:b/>
          <w:bCs/>
          <w:kern w:val="28"/>
          <w:sz w:val="24"/>
          <w:szCs w:val="24"/>
          <w:lang w:eastAsia="ru-RU"/>
        </w:rPr>
        <w:t>ОЛИМПИАДНЫХ ЗАДАНИЙ</w:t>
      </w:r>
    </w:p>
    <w:p w:rsidR="00975504" w:rsidRPr="00966919" w:rsidRDefault="00D26B47" w:rsidP="00975504">
      <w:pPr>
        <w:spacing w:after="0" w:line="360" w:lineRule="auto"/>
        <w:jc w:val="center"/>
        <w:rPr>
          <w:rFonts w:ascii="Times New Roman" w:hAnsi="Times New Roman"/>
          <w:b/>
          <w:bCs/>
          <w:kern w:val="28"/>
          <w:sz w:val="24"/>
          <w:szCs w:val="24"/>
          <w:lang w:eastAsia="ru-RU"/>
        </w:rPr>
      </w:pPr>
      <w:r>
        <w:rPr>
          <w:rFonts w:ascii="Times New Roman" w:hAnsi="Times New Roman"/>
          <w:b/>
          <w:bCs/>
          <w:kern w:val="28"/>
          <w:sz w:val="24"/>
          <w:szCs w:val="24"/>
          <w:lang w:eastAsia="ru-RU"/>
        </w:rPr>
        <w:t xml:space="preserve">участниками </w:t>
      </w:r>
      <w:r w:rsidR="00AE4AB2">
        <w:rPr>
          <w:rFonts w:ascii="Times New Roman" w:hAnsi="Times New Roman"/>
          <w:b/>
          <w:bCs/>
          <w:kern w:val="28"/>
          <w:sz w:val="24"/>
          <w:szCs w:val="24"/>
          <w:lang w:eastAsia="ru-RU"/>
        </w:rPr>
        <w:t>муниципального</w:t>
      </w:r>
      <w:r w:rsidR="00975504" w:rsidRPr="00966919">
        <w:rPr>
          <w:rFonts w:ascii="Times New Roman" w:hAnsi="Times New Roman"/>
          <w:b/>
          <w:bCs/>
          <w:kern w:val="28"/>
          <w:sz w:val="24"/>
          <w:szCs w:val="24"/>
          <w:lang w:eastAsia="ru-RU"/>
        </w:rPr>
        <w:t xml:space="preserve"> этапа Всероссийской олимпиады </w:t>
      </w:r>
    </w:p>
    <w:p w:rsidR="00975504" w:rsidRPr="00966919" w:rsidRDefault="00975504" w:rsidP="00975504">
      <w:pPr>
        <w:spacing w:after="0" w:line="360" w:lineRule="auto"/>
        <w:jc w:val="center"/>
        <w:rPr>
          <w:rFonts w:ascii="Times New Roman" w:hAnsi="Times New Roman"/>
          <w:b/>
          <w:bCs/>
          <w:kern w:val="28"/>
          <w:sz w:val="24"/>
          <w:szCs w:val="24"/>
          <w:lang w:eastAsia="ru-RU"/>
        </w:rPr>
      </w:pPr>
      <w:r w:rsidRPr="00966919">
        <w:rPr>
          <w:rFonts w:ascii="Times New Roman" w:hAnsi="Times New Roman"/>
          <w:b/>
          <w:bCs/>
          <w:kern w:val="28"/>
          <w:sz w:val="24"/>
          <w:szCs w:val="24"/>
          <w:lang w:eastAsia="ru-RU"/>
        </w:rPr>
        <w:t>школьников по основам безопасности жизнедеятельности</w:t>
      </w:r>
    </w:p>
    <w:p w:rsidR="00975504" w:rsidRPr="00966919" w:rsidRDefault="00975504" w:rsidP="00975504">
      <w:pPr>
        <w:spacing w:after="0" w:line="360" w:lineRule="auto"/>
        <w:jc w:val="center"/>
        <w:rPr>
          <w:rFonts w:ascii="Times New Roman" w:hAnsi="Times New Roman"/>
          <w:b/>
          <w:sz w:val="24"/>
          <w:szCs w:val="24"/>
        </w:rPr>
      </w:pPr>
      <w:r w:rsidRPr="00966919">
        <w:rPr>
          <w:rFonts w:ascii="Times New Roman" w:hAnsi="Times New Roman"/>
          <w:b/>
          <w:sz w:val="24"/>
          <w:szCs w:val="24"/>
        </w:rPr>
        <w:t>201</w:t>
      </w:r>
      <w:r w:rsidR="00AE4AB2">
        <w:rPr>
          <w:rFonts w:ascii="Times New Roman" w:hAnsi="Times New Roman"/>
          <w:b/>
          <w:sz w:val="24"/>
          <w:szCs w:val="24"/>
        </w:rPr>
        <w:t>6</w:t>
      </w:r>
      <w:r w:rsidRPr="00966919">
        <w:rPr>
          <w:rFonts w:ascii="Times New Roman" w:hAnsi="Times New Roman"/>
          <w:b/>
          <w:sz w:val="24"/>
          <w:szCs w:val="24"/>
        </w:rPr>
        <w:t>-201</w:t>
      </w:r>
      <w:r w:rsidR="00AE4AB2">
        <w:rPr>
          <w:rFonts w:ascii="Times New Roman" w:hAnsi="Times New Roman"/>
          <w:b/>
          <w:sz w:val="24"/>
          <w:szCs w:val="24"/>
        </w:rPr>
        <w:t>7</w:t>
      </w:r>
      <w:r w:rsidRPr="00966919">
        <w:rPr>
          <w:rFonts w:ascii="Times New Roman" w:hAnsi="Times New Roman"/>
          <w:b/>
          <w:sz w:val="24"/>
          <w:szCs w:val="24"/>
        </w:rPr>
        <w:t xml:space="preserve"> учебный год</w:t>
      </w: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050D11" w:rsidRDefault="00050D11" w:rsidP="000D222B">
      <w:pPr>
        <w:spacing w:after="0" w:line="360" w:lineRule="auto"/>
        <w:rPr>
          <w:rFonts w:ascii="Times New Roman" w:hAnsi="Times New Roman"/>
          <w:b/>
          <w:bCs/>
          <w:spacing w:val="12"/>
          <w:kern w:val="28"/>
          <w:sz w:val="24"/>
          <w:szCs w:val="24"/>
          <w:lang w:eastAsia="ru-RU"/>
        </w:rPr>
      </w:pPr>
    </w:p>
    <w:p w:rsidR="00977B90" w:rsidRDefault="00977B90" w:rsidP="000D222B">
      <w:pPr>
        <w:spacing w:after="0" w:line="360" w:lineRule="auto"/>
        <w:rPr>
          <w:rFonts w:ascii="Times New Roman" w:hAnsi="Times New Roman"/>
          <w:b/>
          <w:bCs/>
          <w:spacing w:val="12"/>
          <w:kern w:val="28"/>
          <w:sz w:val="24"/>
          <w:szCs w:val="24"/>
          <w:lang w:eastAsia="ru-RU"/>
        </w:rPr>
      </w:pPr>
    </w:p>
    <w:p w:rsidR="00977B90" w:rsidRDefault="00977B90" w:rsidP="000D222B">
      <w:pPr>
        <w:spacing w:after="0" w:line="360" w:lineRule="auto"/>
        <w:rPr>
          <w:rFonts w:ascii="Times New Roman" w:hAnsi="Times New Roman"/>
          <w:bCs/>
          <w:spacing w:val="12"/>
          <w:kern w:val="28"/>
          <w:sz w:val="24"/>
          <w:szCs w:val="24"/>
          <w:lang w:eastAsia="ru-RU"/>
        </w:rPr>
      </w:pPr>
    </w:p>
    <w:p w:rsidR="00050D11" w:rsidRDefault="00050D11" w:rsidP="000D222B">
      <w:pPr>
        <w:spacing w:after="0" w:line="360" w:lineRule="auto"/>
        <w:rPr>
          <w:rFonts w:ascii="Times New Roman" w:hAnsi="Times New Roman"/>
          <w:bCs/>
          <w:spacing w:val="12"/>
          <w:kern w:val="28"/>
          <w:sz w:val="24"/>
          <w:szCs w:val="24"/>
          <w:lang w:eastAsia="ru-RU"/>
        </w:rPr>
      </w:pPr>
    </w:p>
    <w:p w:rsidR="00050D11" w:rsidRDefault="00050D11" w:rsidP="000D222B">
      <w:pPr>
        <w:spacing w:after="0" w:line="360" w:lineRule="auto"/>
        <w:rPr>
          <w:rFonts w:ascii="Times New Roman" w:hAnsi="Times New Roman"/>
          <w:bCs/>
          <w:spacing w:val="12"/>
          <w:kern w:val="28"/>
          <w:sz w:val="24"/>
          <w:szCs w:val="24"/>
          <w:lang w:eastAsia="ru-RU"/>
        </w:rPr>
      </w:pPr>
    </w:p>
    <w:p w:rsidR="00050D11" w:rsidRPr="00966919" w:rsidRDefault="00050D11" w:rsidP="000D222B">
      <w:pPr>
        <w:spacing w:after="0" w:line="360" w:lineRule="auto"/>
        <w:rPr>
          <w:rFonts w:ascii="Times New Roman" w:hAnsi="Times New Roman"/>
          <w:bCs/>
          <w:spacing w:val="12"/>
          <w:kern w:val="28"/>
          <w:sz w:val="24"/>
          <w:szCs w:val="24"/>
          <w:lang w:eastAsia="ru-RU"/>
        </w:rPr>
      </w:pP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975504" w:rsidRDefault="00975504" w:rsidP="00975504">
      <w:pPr>
        <w:spacing w:after="0" w:line="360" w:lineRule="auto"/>
        <w:rPr>
          <w:rFonts w:ascii="Times New Roman" w:hAnsi="Times New Roman"/>
          <w:bCs/>
          <w:spacing w:val="12"/>
          <w:kern w:val="28"/>
          <w:sz w:val="24"/>
          <w:szCs w:val="24"/>
          <w:lang w:eastAsia="ru-RU"/>
        </w:rPr>
      </w:pPr>
    </w:p>
    <w:p w:rsidR="000D222B" w:rsidRDefault="000D222B" w:rsidP="00975504">
      <w:pPr>
        <w:spacing w:after="0" w:line="360" w:lineRule="auto"/>
        <w:rPr>
          <w:rFonts w:ascii="Times New Roman" w:hAnsi="Times New Roman"/>
          <w:bCs/>
          <w:spacing w:val="12"/>
          <w:kern w:val="28"/>
          <w:sz w:val="24"/>
          <w:szCs w:val="24"/>
          <w:lang w:eastAsia="ru-RU"/>
        </w:rPr>
      </w:pPr>
    </w:p>
    <w:p w:rsidR="000D222B" w:rsidRDefault="000D222B" w:rsidP="00975504">
      <w:pPr>
        <w:spacing w:after="0" w:line="360" w:lineRule="auto"/>
        <w:rPr>
          <w:rFonts w:ascii="Times New Roman" w:hAnsi="Times New Roman"/>
          <w:bCs/>
          <w:spacing w:val="12"/>
          <w:kern w:val="28"/>
          <w:sz w:val="24"/>
          <w:szCs w:val="24"/>
          <w:lang w:eastAsia="ru-RU"/>
        </w:rPr>
      </w:pPr>
    </w:p>
    <w:p w:rsidR="00975504" w:rsidRDefault="00975504" w:rsidP="00975504">
      <w:pPr>
        <w:spacing w:after="0" w:line="360" w:lineRule="auto"/>
        <w:rPr>
          <w:rFonts w:ascii="Times New Roman" w:hAnsi="Times New Roman"/>
          <w:bCs/>
          <w:spacing w:val="12"/>
          <w:kern w:val="28"/>
          <w:sz w:val="24"/>
          <w:szCs w:val="24"/>
          <w:lang w:eastAsia="ru-RU"/>
        </w:rPr>
      </w:pPr>
    </w:p>
    <w:p w:rsidR="00975504" w:rsidRPr="00966919" w:rsidRDefault="00975504" w:rsidP="00975504">
      <w:pPr>
        <w:spacing w:after="0" w:line="360" w:lineRule="auto"/>
        <w:rPr>
          <w:rFonts w:ascii="Times New Roman" w:hAnsi="Times New Roman"/>
          <w:bCs/>
          <w:spacing w:val="12"/>
          <w:kern w:val="28"/>
          <w:sz w:val="24"/>
          <w:szCs w:val="24"/>
          <w:lang w:eastAsia="ru-RU"/>
        </w:rPr>
      </w:pPr>
    </w:p>
    <w:p w:rsidR="000D222B" w:rsidRPr="00392FA6" w:rsidRDefault="000D222B" w:rsidP="00975504">
      <w:pPr>
        <w:spacing w:after="0" w:line="360" w:lineRule="auto"/>
        <w:rPr>
          <w:rFonts w:ascii="Times New Roman" w:hAnsi="Times New Roman"/>
          <w:b/>
          <w:bCs/>
          <w:spacing w:val="12"/>
          <w:kern w:val="28"/>
          <w:sz w:val="24"/>
          <w:szCs w:val="24"/>
          <w:lang w:eastAsia="ru-RU"/>
        </w:rPr>
      </w:pPr>
    </w:p>
    <w:p w:rsidR="000D222B" w:rsidRDefault="00975504" w:rsidP="000D222B">
      <w:pPr>
        <w:spacing w:after="0" w:line="360" w:lineRule="auto"/>
        <w:jc w:val="center"/>
        <w:rPr>
          <w:rFonts w:ascii="Times New Roman" w:hAnsi="Times New Roman"/>
          <w:b/>
          <w:bCs/>
          <w:spacing w:val="12"/>
          <w:kern w:val="28"/>
          <w:sz w:val="24"/>
          <w:szCs w:val="24"/>
          <w:lang w:eastAsia="ru-RU"/>
        </w:rPr>
      </w:pPr>
      <w:r w:rsidRPr="00392FA6">
        <w:rPr>
          <w:rFonts w:ascii="Times New Roman" w:hAnsi="Times New Roman"/>
          <w:b/>
          <w:bCs/>
          <w:spacing w:val="12"/>
          <w:kern w:val="28"/>
          <w:sz w:val="24"/>
          <w:szCs w:val="24"/>
          <w:lang w:eastAsia="ru-RU"/>
        </w:rPr>
        <w:t>Москва</w:t>
      </w:r>
      <w:r w:rsidR="000D222B">
        <w:rPr>
          <w:rFonts w:ascii="Times New Roman" w:hAnsi="Times New Roman"/>
          <w:b/>
          <w:bCs/>
          <w:spacing w:val="12"/>
          <w:kern w:val="28"/>
          <w:sz w:val="24"/>
          <w:szCs w:val="24"/>
          <w:lang w:eastAsia="ru-RU"/>
        </w:rPr>
        <w:t>,</w:t>
      </w:r>
      <w:r w:rsidRPr="00392FA6">
        <w:rPr>
          <w:rFonts w:ascii="Times New Roman" w:hAnsi="Times New Roman"/>
          <w:b/>
          <w:bCs/>
          <w:spacing w:val="12"/>
          <w:kern w:val="28"/>
          <w:sz w:val="24"/>
          <w:szCs w:val="24"/>
          <w:lang w:eastAsia="ru-RU"/>
        </w:rPr>
        <w:t xml:space="preserve"> 201</w:t>
      </w:r>
      <w:r w:rsidR="000D222B">
        <w:rPr>
          <w:rFonts w:ascii="Times New Roman" w:hAnsi="Times New Roman"/>
          <w:b/>
          <w:bCs/>
          <w:spacing w:val="12"/>
          <w:kern w:val="28"/>
          <w:sz w:val="24"/>
          <w:szCs w:val="24"/>
          <w:lang w:eastAsia="ru-RU"/>
        </w:rPr>
        <w:t>6</w:t>
      </w:r>
      <w:r w:rsidR="000D222B">
        <w:rPr>
          <w:rFonts w:ascii="Times New Roman" w:hAnsi="Times New Roman"/>
          <w:b/>
          <w:bCs/>
          <w:spacing w:val="12"/>
          <w:kern w:val="28"/>
          <w:sz w:val="24"/>
          <w:szCs w:val="24"/>
          <w:lang w:eastAsia="ru-RU"/>
        </w:rPr>
        <w:br w:type="page"/>
      </w:r>
    </w:p>
    <w:p w:rsidR="004730B3" w:rsidRDefault="004730B3" w:rsidP="004730B3">
      <w:pPr>
        <w:spacing w:after="0" w:line="300" w:lineRule="auto"/>
        <w:jc w:val="center"/>
        <w:rPr>
          <w:rFonts w:ascii="Times New Roman" w:hAnsi="Times New Roman"/>
          <w:b/>
          <w:bCs/>
          <w:spacing w:val="12"/>
          <w:kern w:val="28"/>
          <w:sz w:val="24"/>
          <w:szCs w:val="24"/>
          <w:lang w:eastAsia="ru-RU"/>
        </w:rPr>
      </w:pPr>
      <w:r>
        <w:rPr>
          <w:rFonts w:ascii="Times New Roman" w:hAnsi="Times New Roman"/>
          <w:b/>
          <w:bCs/>
          <w:spacing w:val="12"/>
          <w:kern w:val="28"/>
          <w:sz w:val="24"/>
          <w:szCs w:val="24"/>
          <w:lang w:eastAsia="ru-RU"/>
        </w:rPr>
        <w:lastRenderedPageBreak/>
        <w:t>Старшая возрас</w:t>
      </w:r>
      <w:bookmarkStart w:id="0" w:name="_GoBack"/>
      <w:bookmarkEnd w:id="0"/>
      <w:r>
        <w:rPr>
          <w:rFonts w:ascii="Times New Roman" w:hAnsi="Times New Roman"/>
          <w:b/>
          <w:bCs/>
          <w:spacing w:val="12"/>
          <w:kern w:val="28"/>
          <w:sz w:val="24"/>
          <w:szCs w:val="24"/>
          <w:lang w:eastAsia="ru-RU"/>
        </w:rPr>
        <w:t>тная группа (10-11 классы)</w:t>
      </w:r>
    </w:p>
    <w:p w:rsidR="004730B3" w:rsidRPr="00D26B47" w:rsidRDefault="004730B3" w:rsidP="004730B3">
      <w:pPr>
        <w:spacing w:after="0" w:line="360" w:lineRule="auto"/>
        <w:jc w:val="center"/>
        <w:rPr>
          <w:rFonts w:ascii="Times New Roman" w:hAnsi="Times New Roman"/>
          <w:b/>
          <w:bCs/>
          <w:spacing w:val="12"/>
          <w:kern w:val="28"/>
          <w:sz w:val="24"/>
          <w:szCs w:val="24"/>
          <w:lang w:eastAsia="ru-RU"/>
        </w:rPr>
      </w:pPr>
      <w:r>
        <w:rPr>
          <w:rFonts w:ascii="Times New Roman" w:hAnsi="Times New Roman"/>
          <w:b/>
          <w:bCs/>
          <w:color w:val="000000"/>
          <w:spacing w:val="-6"/>
          <w:kern w:val="28"/>
          <w:sz w:val="24"/>
          <w:szCs w:val="24"/>
          <w:lang w:eastAsia="ru-RU"/>
        </w:rPr>
        <w:t>ТЕОРЕТИЧЕСКИЙ ТУР</w:t>
      </w:r>
    </w:p>
    <w:p w:rsidR="004730B3" w:rsidRDefault="004730B3" w:rsidP="004730B3">
      <w:pPr>
        <w:suppressAutoHyphens/>
        <w:spacing w:after="0" w:line="300" w:lineRule="auto"/>
        <w:ind w:firstLine="709"/>
        <w:jc w:val="both"/>
        <w:rPr>
          <w:rFonts w:ascii="Times New Roman" w:hAnsi="Times New Roman"/>
          <w:b/>
          <w:bCs/>
          <w:spacing w:val="-6"/>
          <w:sz w:val="24"/>
          <w:szCs w:val="24"/>
        </w:rPr>
      </w:pPr>
      <w:r>
        <w:rPr>
          <w:rFonts w:ascii="Times New Roman" w:hAnsi="Times New Roman"/>
          <w:color w:val="000000"/>
          <w:spacing w:val="-6"/>
          <w:sz w:val="24"/>
          <w:szCs w:val="24"/>
          <w:lang w:eastAsia="ru-RU"/>
        </w:rPr>
        <w:t xml:space="preserve">По </w:t>
      </w:r>
      <w:r>
        <w:rPr>
          <w:rFonts w:ascii="Times New Roman" w:hAnsi="Times New Roman"/>
          <w:spacing w:val="-6"/>
          <w:sz w:val="24"/>
          <w:szCs w:val="24"/>
          <w:lang w:eastAsia="ru-RU"/>
        </w:rPr>
        <w:t xml:space="preserve">теоретическому </w:t>
      </w:r>
      <w:r>
        <w:rPr>
          <w:rFonts w:ascii="Times New Roman" w:hAnsi="Times New Roman"/>
          <w:color w:val="000000"/>
          <w:spacing w:val="-6"/>
          <w:sz w:val="24"/>
          <w:szCs w:val="24"/>
          <w:lang w:eastAsia="ru-RU"/>
        </w:rPr>
        <w:t xml:space="preserve">туру максимальная оценка результатов участника старшей возрастной группы (10-11 классы) определяется арифметической суммой всех баллов, полученных за выполнение заданий 1-го и 2-го модулей </w:t>
      </w:r>
      <w:r>
        <w:rPr>
          <w:rFonts w:ascii="Times New Roman" w:hAnsi="Times New Roman"/>
          <w:spacing w:val="-6"/>
          <w:sz w:val="24"/>
          <w:szCs w:val="24"/>
          <w:lang w:eastAsia="ru-RU"/>
        </w:rPr>
        <w:t xml:space="preserve">и </w:t>
      </w:r>
      <w:r>
        <w:rPr>
          <w:rFonts w:ascii="Times New Roman" w:hAnsi="Times New Roman"/>
          <w:color w:val="000000"/>
          <w:spacing w:val="-6"/>
          <w:sz w:val="24"/>
          <w:szCs w:val="24"/>
          <w:lang w:eastAsia="ru-RU"/>
        </w:rPr>
        <w:t xml:space="preserve">не должна превышать </w:t>
      </w:r>
      <w:r>
        <w:rPr>
          <w:rFonts w:ascii="Times New Roman" w:hAnsi="Times New Roman"/>
          <w:b/>
          <w:bCs/>
          <w:color w:val="000000"/>
          <w:spacing w:val="-6"/>
          <w:sz w:val="24"/>
          <w:szCs w:val="24"/>
          <w:lang w:eastAsia="ru-RU"/>
        </w:rPr>
        <w:t>200 баллов (</w:t>
      </w:r>
      <w:r>
        <w:rPr>
          <w:rFonts w:ascii="Times New Roman" w:hAnsi="Times New Roman"/>
          <w:b/>
          <w:bCs/>
          <w:color w:val="000000" w:themeColor="text1"/>
          <w:spacing w:val="-6"/>
          <w:sz w:val="24"/>
          <w:szCs w:val="24"/>
          <w:lang w:eastAsia="ru-RU"/>
        </w:rPr>
        <w:t>149+51</w:t>
      </w:r>
      <w:r>
        <w:rPr>
          <w:rFonts w:ascii="Times New Roman" w:hAnsi="Times New Roman"/>
          <w:b/>
          <w:bCs/>
          <w:color w:val="000000"/>
          <w:spacing w:val="-6"/>
          <w:sz w:val="24"/>
          <w:szCs w:val="24"/>
          <w:lang w:eastAsia="ru-RU"/>
        </w:rPr>
        <w:t>).</w:t>
      </w:r>
    </w:p>
    <w:p w:rsidR="004730B3" w:rsidRDefault="004730B3" w:rsidP="004730B3">
      <w:pPr>
        <w:spacing w:after="0" w:line="300" w:lineRule="auto"/>
        <w:jc w:val="center"/>
        <w:rPr>
          <w:rFonts w:ascii="Times New Roman" w:hAnsi="Times New Roman"/>
          <w:b/>
          <w:bCs/>
          <w:sz w:val="24"/>
          <w:szCs w:val="24"/>
        </w:rPr>
      </w:pPr>
    </w:p>
    <w:p w:rsidR="004730B3" w:rsidRDefault="004730B3" w:rsidP="004730B3">
      <w:pPr>
        <w:spacing w:after="0" w:line="300" w:lineRule="auto"/>
        <w:jc w:val="center"/>
        <w:rPr>
          <w:rFonts w:ascii="Times New Roman" w:hAnsi="Times New Roman"/>
          <w:b/>
          <w:bCs/>
          <w:sz w:val="24"/>
          <w:szCs w:val="24"/>
        </w:rPr>
      </w:pPr>
      <w:r>
        <w:rPr>
          <w:rFonts w:ascii="Times New Roman" w:hAnsi="Times New Roman"/>
          <w:b/>
          <w:bCs/>
          <w:sz w:val="24"/>
          <w:szCs w:val="24"/>
        </w:rPr>
        <w:t>МОДУЛЬ 1</w:t>
      </w:r>
    </w:p>
    <w:p w:rsidR="004730B3" w:rsidRDefault="004730B3" w:rsidP="004730B3">
      <w:pPr>
        <w:spacing w:after="0" w:line="312" w:lineRule="auto"/>
        <w:jc w:val="both"/>
        <w:rPr>
          <w:rFonts w:ascii="Times New Roman" w:hAnsi="Times New Roman"/>
          <w:b/>
          <w:sz w:val="24"/>
          <w:szCs w:val="24"/>
          <w:lang w:eastAsia="ru-RU"/>
        </w:rPr>
      </w:pPr>
      <w:r>
        <w:rPr>
          <w:rFonts w:ascii="Times New Roman" w:hAnsi="Times New Roman"/>
          <w:b/>
          <w:sz w:val="24"/>
          <w:szCs w:val="24"/>
        </w:rPr>
        <w:t xml:space="preserve">ЗАДАНИЕ 1. </w:t>
      </w:r>
      <w:r>
        <w:rPr>
          <w:rFonts w:ascii="Times New Roman" w:hAnsi="Times New Roman"/>
          <w:b/>
          <w:sz w:val="24"/>
          <w:szCs w:val="24"/>
          <w:lang w:eastAsia="ru-RU"/>
        </w:rPr>
        <w:t xml:space="preserve">Группа туристов попала в сложную ситуацию и выложила на земле сообщение для спасателей. Используя свои знания Международной кодовой таблицы сигналов бедствия расшифруйте и напишите </w:t>
      </w:r>
      <w:proofErr w:type="gramStart"/>
      <w:r>
        <w:rPr>
          <w:rFonts w:ascii="Times New Roman" w:hAnsi="Times New Roman"/>
          <w:b/>
          <w:sz w:val="24"/>
          <w:szCs w:val="24"/>
          <w:lang w:eastAsia="ru-RU"/>
        </w:rPr>
        <w:t>фразу</w:t>
      </w:r>
      <w:proofErr w:type="gramEnd"/>
      <w:r>
        <w:rPr>
          <w:rFonts w:ascii="Times New Roman" w:hAnsi="Times New Roman"/>
          <w:b/>
          <w:sz w:val="24"/>
          <w:szCs w:val="24"/>
          <w:lang w:eastAsia="ru-RU"/>
        </w:rPr>
        <w:t xml:space="preserve"> представленную в таблице.</w:t>
      </w:r>
    </w:p>
    <w:tbl>
      <w:tblPr>
        <w:tblStyle w:val="a4"/>
        <w:tblW w:w="5000" w:type="pct"/>
        <w:tblLook w:val="04A0"/>
      </w:tblPr>
      <w:tblGrid>
        <w:gridCol w:w="2028"/>
        <w:gridCol w:w="2028"/>
        <w:gridCol w:w="2027"/>
        <w:gridCol w:w="2027"/>
        <w:gridCol w:w="2027"/>
      </w:tblGrid>
      <w:tr w:rsidR="004730B3" w:rsidTr="007F1B10">
        <w:tc>
          <w:tcPr>
            <w:tcW w:w="100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12" w:lineRule="auto"/>
              <w:jc w:val="center"/>
              <w:rPr>
                <w:rFonts w:ascii="Times New Roman" w:hAnsi="Times New Roman"/>
                <w:b/>
                <w:sz w:val="24"/>
                <w:szCs w:val="24"/>
                <w:lang w:eastAsia="ru-RU"/>
              </w:rPr>
            </w:pPr>
            <w:r>
              <w:rPr>
                <w:rFonts w:ascii="Times New Roman" w:hAnsi="Times New Roman"/>
                <w:sz w:val="24"/>
                <w:szCs w:val="24"/>
                <w:lang w:eastAsia="ru-RU"/>
              </w:rPr>
              <w:t>II</w:t>
            </w:r>
          </w:p>
        </w:tc>
        <w:tc>
          <w:tcPr>
            <w:tcW w:w="100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12" w:lineRule="auto"/>
              <w:jc w:val="center"/>
              <w:rPr>
                <w:rFonts w:ascii="Times New Roman" w:hAnsi="Times New Roman"/>
                <w:b/>
                <w:sz w:val="24"/>
                <w:szCs w:val="24"/>
                <w:lang w:eastAsia="ru-RU"/>
              </w:rPr>
            </w:pPr>
            <w:r>
              <w:rPr>
                <w:rFonts w:ascii="Times New Roman" w:hAnsi="Times New Roman"/>
                <w:sz w:val="24"/>
                <w:szCs w:val="24"/>
                <w:lang w:eastAsia="ru-RU"/>
              </w:rPr>
              <w:t>X</w:t>
            </w:r>
          </w:p>
        </w:tc>
        <w:tc>
          <w:tcPr>
            <w:tcW w:w="100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12" w:lineRule="auto"/>
              <w:jc w:val="center"/>
              <w:rPr>
                <w:rFonts w:ascii="Times New Roman" w:hAnsi="Times New Roman"/>
                <w:b/>
                <w:sz w:val="24"/>
                <w:szCs w:val="24"/>
                <w:lang w:eastAsia="ru-RU"/>
              </w:rPr>
            </w:pPr>
            <w:r>
              <w:rPr>
                <w:rFonts w:ascii="Times New Roman" w:hAnsi="Times New Roman"/>
                <w:sz w:val="24"/>
                <w:szCs w:val="24"/>
                <w:lang w:eastAsia="ru-RU"/>
              </w:rPr>
              <w:sym w:font="Wingdings 2" w:char="F0A3"/>
            </w:r>
          </w:p>
        </w:tc>
        <w:tc>
          <w:tcPr>
            <w:tcW w:w="100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12" w:lineRule="auto"/>
              <w:jc w:val="center"/>
              <w:rPr>
                <w:rFonts w:ascii="Times New Roman" w:hAnsi="Times New Roman"/>
                <w:b/>
                <w:sz w:val="24"/>
                <w:szCs w:val="24"/>
                <w:lang w:eastAsia="ru-RU"/>
              </w:rPr>
            </w:pPr>
            <w:r>
              <w:rPr>
                <w:rFonts w:ascii="Times New Roman" w:hAnsi="Times New Roman"/>
                <w:sz w:val="24"/>
                <w:szCs w:val="24"/>
                <w:lang w:eastAsia="ru-RU"/>
              </w:rPr>
              <w:t>K</w:t>
            </w:r>
          </w:p>
        </w:tc>
        <w:tc>
          <w:tcPr>
            <w:tcW w:w="100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12" w:lineRule="auto"/>
              <w:jc w:val="center"/>
              <w:rPr>
                <w:rFonts w:ascii="Times New Roman" w:hAnsi="Times New Roman"/>
                <w:b/>
                <w:sz w:val="24"/>
                <w:szCs w:val="24"/>
                <w:lang w:eastAsia="ru-RU"/>
              </w:rPr>
            </w:pPr>
            <w:r>
              <w:rPr>
                <w:rFonts w:ascii="Times New Roman" w:hAnsi="Times New Roman"/>
                <w:sz w:val="24"/>
                <w:szCs w:val="24"/>
                <w:lang w:eastAsia="ru-RU"/>
              </w:rPr>
              <w:t>F</w:t>
            </w:r>
          </w:p>
        </w:tc>
      </w:tr>
    </w:tbl>
    <w:p w:rsidR="004730B3" w:rsidRDefault="004730B3" w:rsidP="004730B3">
      <w:pPr>
        <w:pStyle w:val="a3"/>
        <w:spacing w:after="0" w:line="312" w:lineRule="auto"/>
        <w:ind w:left="0"/>
        <w:rPr>
          <w:rFonts w:ascii="Times New Roman" w:hAnsi="Times New Roman"/>
          <w:b/>
          <w:i/>
          <w:sz w:val="24"/>
          <w:szCs w:val="24"/>
        </w:rPr>
      </w:pPr>
      <w:r>
        <w:rPr>
          <w:rFonts w:ascii="Times New Roman" w:hAnsi="Times New Roman"/>
          <w:b/>
          <w:i/>
          <w:sz w:val="24"/>
          <w:szCs w:val="24"/>
        </w:rPr>
        <w:t xml:space="preserve">Вариант ответа: </w:t>
      </w:r>
    </w:p>
    <w:p w:rsidR="004730B3" w:rsidRDefault="004730B3" w:rsidP="004730B3">
      <w:pPr>
        <w:spacing w:after="0" w:line="312" w:lineRule="auto"/>
        <w:jc w:val="both"/>
        <w:rPr>
          <w:rFonts w:ascii="Times New Roman" w:hAnsi="Times New Roman"/>
          <w:b/>
          <w:spacing w:val="-6"/>
          <w:sz w:val="24"/>
          <w:szCs w:val="24"/>
        </w:rPr>
      </w:pPr>
      <w:r>
        <w:rPr>
          <w:rFonts w:ascii="Times New Roman" w:hAnsi="Times New Roman"/>
          <w:sz w:val="24"/>
          <w:szCs w:val="24"/>
          <w:lang w:eastAsia="ru-RU"/>
        </w:rPr>
        <w:t xml:space="preserve">Нужны медикаменты, не имеем </w:t>
      </w:r>
      <w:proofErr w:type="gramStart"/>
      <w:r>
        <w:rPr>
          <w:rFonts w:ascii="Times New Roman" w:hAnsi="Times New Roman"/>
          <w:sz w:val="24"/>
          <w:szCs w:val="24"/>
          <w:lang w:eastAsia="ru-RU"/>
        </w:rPr>
        <w:t>возможности к передвижению</w:t>
      </w:r>
      <w:proofErr w:type="gramEnd"/>
      <w:r>
        <w:rPr>
          <w:rFonts w:ascii="Times New Roman" w:hAnsi="Times New Roman"/>
          <w:sz w:val="24"/>
          <w:szCs w:val="24"/>
          <w:lang w:eastAsia="ru-RU"/>
        </w:rPr>
        <w:t>, нужны карта и компас, укажите направление следования, нужны вода и пища.</w:t>
      </w:r>
    </w:p>
    <w:p w:rsidR="004730B3" w:rsidRDefault="004730B3" w:rsidP="004730B3">
      <w:pPr>
        <w:spacing w:after="0" w:line="312" w:lineRule="auto"/>
        <w:jc w:val="both"/>
        <w:rPr>
          <w:rFonts w:ascii="Times New Roman" w:hAnsi="Times New Roman"/>
          <w:b/>
          <w:sz w:val="24"/>
          <w:szCs w:val="24"/>
        </w:rPr>
      </w:pPr>
      <w:r>
        <w:rPr>
          <w:rFonts w:ascii="Times New Roman" w:hAnsi="Times New Roman"/>
          <w:b/>
          <w:spacing w:val="-6"/>
          <w:sz w:val="24"/>
          <w:szCs w:val="24"/>
        </w:rPr>
        <w:t xml:space="preserve">Оценка задания. </w:t>
      </w:r>
      <w:r>
        <w:rPr>
          <w:rFonts w:ascii="Times New Roman" w:hAnsi="Times New Roman"/>
          <w:spacing w:val="-6"/>
          <w:sz w:val="24"/>
          <w:szCs w:val="24"/>
        </w:rPr>
        <w:t>Максимальная оценка за правильно выполненное задание</w:t>
      </w:r>
      <w:r>
        <w:rPr>
          <w:rFonts w:ascii="Times New Roman" w:hAnsi="Times New Roman"/>
          <w:b/>
          <w:spacing w:val="-6"/>
          <w:sz w:val="24"/>
          <w:szCs w:val="24"/>
        </w:rPr>
        <w:t xml:space="preserve"> – </w:t>
      </w:r>
      <w:r>
        <w:rPr>
          <w:rFonts w:ascii="Times New Roman" w:hAnsi="Times New Roman"/>
          <w:b/>
          <w:i/>
          <w:spacing w:val="-6"/>
          <w:sz w:val="24"/>
          <w:szCs w:val="24"/>
        </w:rPr>
        <w:t>10 баллов</w:t>
      </w:r>
      <w:r>
        <w:rPr>
          <w:rFonts w:ascii="Times New Roman" w:hAnsi="Times New Roman"/>
          <w:i/>
          <w:sz w:val="24"/>
          <w:szCs w:val="24"/>
        </w:rPr>
        <w:t xml:space="preserve">, </w:t>
      </w:r>
      <w:r>
        <w:rPr>
          <w:rFonts w:ascii="Times New Roman" w:hAnsi="Times New Roman"/>
          <w:sz w:val="24"/>
          <w:szCs w:val="24"/>
        </w:rPr>
        <w:t>при этом:</w:t>
      </w:r>
    </w:p>
    <w:p w:rsidR="004730B3" w:rsidRDefault="004730B3" w:rsidP="004730B3">
      <w:pPr>
        <w:pStyle w:val="a3"/>
        <w:numPr>
          <w:ilvl w:val="0"/>
          <w:numId w:val="18"/>
        </w:numPr>
        <w:spacing w:after="0" w:line="312" w:lineRule="auto"/>
        <w:ind w:left="0" w:firstLine="426"/>
        <w:jc w:val="both"/>
        <w:rPr>
          <w:rFonts w:ascii="Times New Roman" w:hAnsi="Times New Roman"/>
          <w:i/>
          <w:sz w:val="24"/>
          <w:szCs w:val="24"/>
        </w:rPr>
      </w:pPr>
      <w:r>
        <w:rPr>
          <w:rFonts w:ascii="Times New Roman" w:hAnsi="Times New Roman"/>
          <w:spacing w:val="-4"/>
          <w:sz w:val="24"/>
          <w:szCs w:val="24"/>
        </w:rPr>
        <w:t>за каждый правильный ответ по каждой из позиций начисляется</w:t>
      </w:r>
      <w:r>
        <w:rPr>
          <w:rFonts w:ascii="Times New Roman" w:hAnsi="Times New Roman"/>
          <w:sz w:val="24"/>
          <w:szCs w:val="24"/>
        </w:rPr>
        <w:t xml:space="preserve"> по </w:t>
      </w:r>
      <w:r>
        <w:rPr>
          <w:rFonts w:ascii="Times New Roman" w:hAnsi="Times New Roman"/>
          <w:i/>
          <w:sz w:val="24"/>
          <w:szCs w:val="24"/>
        </w:rPr>
        <w:t>2 балла;</w:t>
      </w:r>
    </w:p>
    <w:p w:rsidR="004730B3" w:rsidRDefault="004730B3" w:rsidP="004730B3">
      <w:pPr>
        <w:pStyle w:val="a3"/>
        <w:numPr>
          <w:ilvl w:val="0"/>
          <w:numId w:val="18"/>
        </w:numPr>
        <w:spacing w:after="0" w:line="312" w:lineRule="auto"/>
        <w:ind w:left="0" w:firstLine="426"/>
        <w:jc w:val="both"/>
        <w:rPr>
          <w:rFonts w:ascii="Times New Roman" w:hAnsi="Times New Roman"/>
          <w:sz w:val="24"/>
          <w:szCs w:val="24"/>
        </w:rPr>
      </w:pPr>
      <w:r>
        <w:rPr>
          <w:rFonts w:ascii="Times New Roman" w:hAnsi="Times New Roman"/>
          <w:sz w:val="24"/>
          <w:szCs w:val="24"/>
        </w:rPr>
        <w:t>при отсутствии правильных ответов, баллы не начисляются.</w:t>
      </w:r>
    </w:p>
    <w:p w:rsidR="004730B3" w:rsidRDefault="004730B3" w:rsidP="004730B3">
      <w:pPr>
        <w:widowControl w:val="0"/>
        <w:spacing w:after="0" w:line="312" w:lineRule="auto"/>
        <w:rPr>
          <w:rFonts w:ascii="Times New Roman" w:hAnsi="Times New Roman"/>
          <w:sz w:val="24"/>
          <w:szCs w:val="24"/>
        </w:rPr>
      </w:pPr>
    </w:p>
    <w:p w:rsidR="004730B3" w:rsidRDefault="004730B3" w:rsidP="004730B3">
      <w:pPr>
        <w:spacing w:after="0" w:line="312" w:lineRule="auto"/>
        <w:jc w:val="both"/>
        <w:rPr>
          <w:rFonts w:ascii="Times New Roman" w:hAnsi="Times New Roman"/>
          <w:b/>
          <w:sz w:val="24"/>
          <w:szCs w:val="24"/>
          <w:shd w:val="clear" w:color="auto" w:fill="FFFFFF"/>
        </w:rPr>
      </w:pPr>
      <w:r>
        <w:rPr>
          <w:rFonts w:ascii="Times New Roman" w:eastAsiaTheme="minorHAnsi" w:hAnsi="Times New Roman"/>
          <w:b/>
          <w:caps/>
          <w:spacing w:val="-4"/>
          <w:sz w:val="24"/>
          <w:szCs w:val="24"/>
        </w:rPr>
        <w:t xml:space="preserve">Задание </w:t>
      </w:r>
      <w:r>
        <w:rPr>
          <w:rFonts w:ascii="Times New Roman" w:eastAsiaTheme="minorHAnsi" w:hAnsi="Times New Roman"/>
          <w:b/>
          <w:spacing w:val="-4"/>
          <w:sz w:val="24"/>
          <w:szCs w:val="24"/>
        </w:rPr>
        <w:t xml:space="preserve">2. </w:t>
      </w:r>
      <w:r>
        <w:rPr>
          <w:rFonts w:ascii="Times New Roman" w:hAnsi="Times New Roman"/>
          <w:b/>
          <w:sz w:val="24"/>
          <w:szCs w:val="24"/>
          <w:shd w:val="clear" w:color="auto" w:fill="FFFFFF"/>
        </w:rPr>
        <w:t>Укажите, какие из перечисленных действий совершённые совершеннолетними, дееспособными лицами являются преступлениями, какие административными правонарушениями, а какие дисциплинарными проступками заполнив правый столбец таблицы, используя буквенную аббревиатуру (</w:t>
      </w:r>
      <w:proofErr w:type="gramStart"/>
      <w:r>
        <w:rPr>
          <w:rFonts w:ascii="Times New Roman" w:hAnsi="Times New Roman"/>
          <w:b/>
          <w:sz w:val="24"/>
          <w:szCs w:val="24"/>
          <w:shd w:val="clear" w:color="auto" w:fill="FFFFFF"/>
        </w:rPr>
        <w:t>П</w:t>
      </w:r>
      <w:proofErr w:type="gramEnd"/>
      <w:r>
        <w:rPr>
          <w:rFonts w:ascii="Times New Roman" w:hAnsi="Times New Roman"/>
          <w:b/>
          <w:sz w:val="24"/>
          <w:szCs w:val="24"/>
          <w:shd w:val="clear" w:color="auto" w:fill="FFFFFF"/>
        </w:rPr>
        <w:t xml:space="preserve"> – преступление, АП – административное правонарушение, ДП – дисциплинарный проступок). При отсутствии состава правонарушения в правом столбце ставится прочерк.</w:t>
      </w:r>
    </w:p>
    <w:tbl>
      <w:tblPr>
        <w:tblStyle w:val="a4"/>
        <w:tblW w:w="0" w:type="auto"/>
        <w:tblLook w:val="04A0"/>
      </w:tblPr>
      <w:tblGrid>
        <w:gridCol w:w="6912"/>
        <w:gridCol w:w="3225"/>
      </w:tblGrid>
      <w:tr w:rsidR="004730B3" w:rsidTr="007F1B10">
        <w:tc>
          <w:tcPr>
            <w:tcW w:w="691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center"/>
              <w:rPr>
                <w:rFonts w:ascii="Times New Roman" w:hAnsi="Times New Roman"/>
                <w:b/>
                <w:bCs/>
                <w:kern w:val="28"/>
                <w:sz w:val="24"/>
                <w:szCs w:val="24"/>
              </w:rPr>
            </w:pPr>
            <w:r>
              <w:rPr>
                <w:rFonts w:ascii="Times New Roman" w:hAnsi="Times New Roman"/>
                <w:b/>
                <w:sz w:val="24"/>
                <w:szCs w:val="24"/>
                <w:shd w:val="clear" w:color="auto" w:fill="FFFFFF"/>
              </w:rPr>
              <w:t>Действия</w:t>
            </w:r>
          </w:p>
        </w:tc>
        <w:tc>
          <w:tcPr>
            <w:tcW w:w="3225"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center"/>
              <w:rPr>
                <w:rFonts w:ascii="Times New Roman" w:hAnsi="Times New Roman"/>
                <w:b/>
                <w:bCs/>
                <w:kern w:val="28"/>
                <w:sz w:val="24"/>
                <w:szCs w:val="24"/>
              </w:rPr>
            </w:pPr>
            <w:r>
              <w:rPr>
                <w:rFonts w:ascii="Times New Roman" w:hAnsi="Times New Roman"/>
                <w:b/>
                <w:bCs/>
                <w:kern w:val="28"/>
                <w:sz w:val="24"/>
                <w:szCs w:val="24"/>
              </w:rPr>
              <w:t xml:space="preserve">Вид правонарушения </w:t>
            </w:r>
          </w:p>
        </w:tc>
      </w:tr>
      <w:tr w:rsidR="004730B3" w:rsidTr="007F1B10">
        <w:trPr>
          <w:trHeight w:val="447"/>
        </w:trPr>
        <w:tc>
          <w:tcPr>
            <w:tcW w:w="691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both"/>
              <w:rPr>
                <w:rFonts w:ascii="Times New Roman" w:hAnsi="Times New Roman"/>
                <w:sz w:val="24"/>
                <w:szCs w:val="24"/>
                <w:lang w:eastAsia="ru-RU"/>
              </w:rPr>
            </w:pPr>
            <w:r>
              <w:rPr>
                <w:rFonts w:ascii="Times New Roman" w:hAnsi="Times New Roman"/>
                <w:sz w:val="24"/>
                <w:szCs w:val="24"/>
                <w:lang w:eastAsia="ru-RU"/>
              </w:rPr>
              <w:t>Действие, нарушающее общественный порядок и спокойствие граждан</w:t>
            </w:r>
          </w:p>
        </w:tc>
        <w:tc>
          <w:tcPr>
            <w:tcW w:w="3225"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center"/>
              <w:rPr>
                <w:rFonts w:ascii="Times New Roman" w:hAnsi="Times New Roman"/>
                <w:bCs/>
                <w:kern w:val="28"/>
                <w:sz w:val="24"/>
                <w:szCs w:val="24"/>
              </w:rPr>
            </w:pPr>
            <w:r>
              <w:rPr>
                <w:rFonts w:ascii="Times New Roman" w:hAnsi="Times New Roman"/>
                <w:bCs/>
                <w:kern w:val="28"/>
                <w:sz w:val="24"/>
                <w:szCs w:val="24"/>
              </w:rPr>
              <w:t>АП</w:t>
            </w:r>
          </w:p>
        </w:tc>
      </w:tr>
      <w:tr w:rsidR="004730B3" w:rsidTr="007F1B10">
        <w:trPr>
          <w:trHeight w:val="611"/>
        </w:trPr>
        <w:tc>
          <w:tcPr>
            <w:tcW w:w="691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both"/>
              <w:rPr>
                <w:rFonts w:ascii="Times New Roman" w:hAnsi="Times New Roman"/>
                <w:bCs/>
                <w:kern w:val="28"/>
                <w:sz w:val="24"/>
                <w:szCs w:val="24"/>
              </w:rPr>
            </w:pPr>
            <w:r>
              <w:rPr>
                <w:rFonts w:ascii="Times New Roman" w:hAnsi="Times New Roman"/>
                <w:sz w:val="24"/>
                <w:szCs w:val="24"/>
              </w:rPr>
              <w:t>Отказ от выполнения тяжелых работ, не предусмотренных трудовым договором</w:t>
            </w:r>
          </w:p>
        </w:tc>
        <w:tc>
          <w:tcPr>
            <w:tcW w:w="3225"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center"/>
              <w:rPr>
                <w:rFonts w:ascii="Times New Roman" w:hAnsi="Times New Roman"/>
                <w:bCs/>
                <w:kern w:val="28"/>
                <w:sz w:val="24"/>
                <w:szCs w:val="24"/>
              </w:rPr>
            </w:pPr>
            <w:r>
              <w:rPr>
                <w:rFonts w:ascii="Times New Roman" w:hAnsi="Times New Roman"/>
                <w:bCs/>
                <w:kern w:val="28"/>
                <w:sz w:val="24"/>
                <w:szCs w:val="24"/>
              </w:rPr>
              <w:t>-</w:t>
            </w:r>
          </w:p>
        </w:tc>
      </w:tr>
      <w:tr w:rsidR="004730B3" w:rsidTr="007F1B10">
        <w:trPr>
          <w:trHeight w:val="563"/>
        </w:trPr>
        <w:tc>
          <w:tcPr>
            <w:tcW w:w="691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both"/>
              <w:rPr>
                <w:rFonts w:ascii="Times New Roman" w:hAnsi="Times New Roman"/>
                <w:bCs/>
                <w:kern w:val="28"/>
                <w:sz w:val="24"/>
                <w:szCs w:val="24"/>
              </w:rPr>
            </w:pPr>
            <w:r>
              <w:rPr>
                <w:rFonts w:ascii="Times New Roman" w:hAnsi="Times New Roman"/>
                <w:bCs/>
                <w:kern w:val="28"/>
                <w:sz w:val="24"/>
                <w:szCs w:val="24"/>
              </w:rPr>
              <w:t>Систематические опоздания на работу</w:t>
            </w:r>
          </w:p>
        </w:tc>
        <w:tc>
          <w:tcPr>
            <w:tcW w:w="3225"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center"/>
              <w:rPr>
                <w:rFonts w:ascii="Times New Roman" w:hAnsi="Times New Roman"/>
                <w:bCs/>
                <w:kern w:val="28"/>
                <w:sz w:val="24"/>
                <w:szCs w:val="24"/>
              </w:rPr>
            </w:pPr>
            <w:r>
              <w:rPr>
                <w:rFonts w:ascii="Times New Roman" w:hAnsi="Times New Roman"/>
                <w:bCs/>
                <w:kern w:val="28"/>
                <w:sz w:val="24"/>
                <w:szCs w:val="24"/>
              </w:rPr>
              <w:t>ДП</w:t>
            </w:r>
          </w:p>
        </w:tc>
      </w:tr>
      <w:tr w:rsidR="004730B3" w:rsidTr="007F1B10">
        <w:trPr>
          <w:trHeight w:val="543"/>
        </w:trPr>
        <w:tc>
          <w:tcPr>
            <w:tcW w:w="691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pStyle w:val="ae"/>
              <w:spacing w:before="0" w:beforeAutospacing="0" w:after="0" w:afterAutospacing="0" w:line="22" w:lineRule="atLeast"/>
              <w:jc w:val="both"/>
              <w:rPr>
                <w:lang w:eastAsia="en-US"/>
              </w:rPr>
            </w:pPr>
            <w:r>
              <w:rPr>
                <w:lang w:eastAsia="en-US"/>
              </w:rPr>
              <w:t xml:space="preserve">Заведомо ложное сообщение о готовящихся </w:t>
            </w:r>
            <w:proofErr w:type="gramStart"/>
            <w:r>
              <w:rPr>
                <w:lang w:eastAsia="en-US"/>
              </w:rPr>
              <w:t>взрыве</w:t>
            </w:r>
            <w:proofErr w:type="gramEnd"/>
            <w:r>
              <w:rPr>
                <w:lang w:eastAsia="en-US"/>
              </w:rPr>
              <w:t>, поджоге или иных действиях, создающих опасность гибели людей</w:t>
            </w:r>
          </w:p>
        </w:tc>
        <w:tc>
          <w:tcPr>
            <w:tcW w:w="3225"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center"/>
              <w:rPr>
                <w:rFonts w:ascii="Times New Roman" w:hAnsi="Times New Roman"/>
                <w:bCs/>
                <w:kern w:val="28"/>
                <w:sz w:val="24"/>
                <w:szCs w:val="24"/>
              </w:rPr>
            </w:pPr>
            <w:proofErr w:type="gramStart"/>
            <w:r>
              <w:rPr>
                <w:rFonts w:ascii="Times New Roman" w:hAnsi="Times New Roman"/>
                <w:bCs/>
                <w:kern w:val="28"/>
                <w:sz w:val="24"/>
                <w:szCs w:val="24"/>
              </w:rPr>
              <w:t>П</w:t>
            </w:r>
            <w:proofErr w:type="gramEnd"/>
          </w:p>
        </w:tc>
      </w:tr>
      <w:tr w:rsidR="004730B3" w:rsidTr="007F1B10">
        <w:trPr>
          <w:trHeight w:val="543"/>
        </w:trPr>
        <w:tc>
          <w:tcPr>
            <w:tcW w:w="691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both"/>
              <w:rPr>
                <w:rFonts w:ascii="Times New Roman" w:hAnsi="Times New Roman"/>
                <w:bCs/>
                <w:kern w:val="28"/>
                <w:sz w:val="24"/>
                <w:szCs w:val="24"/>
              </w:rPr>
            </w:pPr>
            <w:r>
              <w:rPr>
                <w:rStyle w:val="article"/>
                <w:rFonts w:ascii="Times New Roman" w:hAnsi="Times New Roman"/>
                <w:sz w:val="24"/>
                <w:szCs w:val="24"/>
              </w:rPr>
              <w:t>Управление транспортным средством водителем, лишенным права управления транспортными средствами</w:t>
            </w:r>
          </w:p>
        </w:tc>
        <w:tc>
          <w:tcPr>
            <w:tcW w:w="3225"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center"/>
              <w:rPr>
                <w:rFonts w:ascii="Times New Roman" w:hAnsi="Times New Roman"/>
                <w:bCs/>
                <w:kern w:val="28"/>
                <w:sz w:val="24"/>
                <w:szCs w:val="24"/>
              </w:rPr>
            </w:pPr>
            <w:r>
              <w:rPr>
                <w:rFonts w:ascii="Times New Roman" w:hAnsi="Times New Roman"/>
                <w:bCs/>
                <w:kern w:val="28"/>
                <w:sz w:val="24"/>
                <w:szCs w:val="24"/>
              </w:rPr>
              <w:t>АП</w:t>
            </w:r>
          </w:p>
        </w:tc>
      </w:tr>
      <w:tr w:rsidR="004730B3" w:rsidTr="007F1B10">
        <w:trPr>
          <w:trHeight w:val="551"/>
        </w:trPr>
        <w:tc>
          <w:tcPr>
            <w:tcW w:w="691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both"/>
              <w:rPr>
                <w:rFonts w:ascii="Times New Roman" w:hAnsi="Times New Roman"/>
                <w:bCs/>
                <w:kern w:val="28"/>
                <w:sz w:val="24"/>
                <w:szCs w:val="24"/>
              </w:rPr>
            </w:pPr>
            <w:r>
              <w:rPr>
                <w:rFonts w:ascii="Times New Roman" w:hAnsi="Times New Roman"/>
                <w:sz w:val="24"/>
                <w:szCs w:val="24"/>
              </w:rPr>
              <w:t>Нарушение правил хранения и ношения оружия</w:t>
            </w:r>
          </w:p>
        </w:tc>
        <w:tc>
          <w:tcPr>
            <w:tcW w:w="3225"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2" w:lineRule="atLeast"/>
              <w:jc w:val="center"/>
              <w:rPr>
                <w:rFonts w:ascii="Times New Roman" w:hAnsi="Times New Roman"/>
                <w:bCs/>
                <w:kern w:val="28"/>
                <w:sz w:val="24"/>
                <w:szCs w:val="24"/>
              </w:rPr>
            </w:pPr>
            <w:r>
              <w:rPr>
                <w:rFonts w:ascii="Times New Roman" w:hAnsi="Times New Roman"/>
                <w:bCs/>
                <w:kern w:val="28"/>
                <w:sz w:val="24"/>
                <w:szCs w:val="24"/>
              </w:rPr>
              <w:t>АП</w:t>
            </w:r>
          </w:p>
        </w:tc>
      </w:tr>
    </w:tbl>
    <w:p w:rsidR="004730B3" w:rsidRDefault="004730B3" w:rsidP="004730B3">
      <w:pPr>
        <w:spacing w:after="0" w:line="312" w:lineRule="auto"/>
        <w:rPr>
          <w:rFonts w:ascii="Times New Roman" w:hAnsi="Times New Roman"/>
          <w:sz w:val="24"/>
          <w:szCs w:val="24"/>
        </w:rPr>
      </w:pPr>
      <w:r>
        <w:rPr>
          <w:rFonts w:ascii="Times New Roman" w:hAnsi="Times New Roman"/>
          <w:b/>
          <w:spacing w:val="-4"/>
          <w:sz w:val="24"/>
          <w:szCs w:val="24"/>
        </w:rPr>
        <w:t>Оценка задания.</w:t>
      </w:r>
      <w:r>
        <w:rPr>
          <w:rFonts w:ascii="Times New Roman" w:hAnsi="Times New Roman"/>
          <w:spacing w:val="-4"/>
          <w:sz w:val="24"/>
          <w:szCs w:val="24"/>
        </w:rPr>
        <w:t xml:space="preserve"> Максимальная оценка за правильно выполненное задание – </w:t>
      </w:r>
      <w:r>
        <w:rPr>
          <w:rFonts w:ascii="Times New Roman" w:hAnsi="Times New Roman"/>
          <w:b/>
          <w:i/>
          <w:spacing w:val="-4"/>
          <w:sz w:val="24"/>
          <w:szCs w:val="24"/>
        </w:rPr>
        <w:t>10 баллов</w:t>
      </w:r>
      <w:r>
        <w:rPr>
          <w:rFonts w:ascii="Times New Roman" w:hAnsi="Times New Roman"/>
          <w:i/>
          <w:sz w:val="24"/>
          <w:szCs w:val="24"/>
        </w:rPr>
        <w:t xml:space="preserve">, </w:t>
      </w:r>
      <w:r>
        <w:rPr>
          <w:rFonts w:ascii="Times New Roman" w:hAnsi="Times New Roman"/>
          <w:sz w:val="24"/>
          <w:szCs w:val="24"/>
        </w:rPr>
        <w:t>при этом:</w:t>
      </w:r>
    </w:p>
    <w:p w:rsidR="004730B3" w:rsidRDefault="004730B3" w:rsidP="004730B3">
      <w:pPr>
        <w:pStyle w:val="a3"/>
        <w:numPr>
          <w:ilvl w:val="0"/>
          <w:numId w:val="19"/>
        </w:numPr>
        <w:spacing w:after="0" w:line="312" w:lineRule="auto"/>
        <w:ind w:left="0" w:firstLine="426"/>
        <w:jc w:val="both"/>
        <w:rPr>
          <w:rFonts w:ascii="Times New Roman" w:hAnsi="Times New Roman"/>
          <w:sz w:val="24"/>
          <w:szCs w:val="24"/>
        </w:rPr>
      </w:pPr>
      <w:r>
        <w:rPr>
          <w:rFonts w:ascii="Times New Roman" w:hAnsi="Times New Roman"/>
          <w:spacing w:val="-4"/>
          <w:sz w:val="24"/>
          <w:szCs w:val="24"/>
        </w:rPr>
        <w:t xml:space="preserve">за каждый правильный ответ </w:t>
      </w:r>
      <w:r>
        <w:rPr>
          <w:rFonts w:ascii="Times New Roman" w:hAnsi="Times New Roman"/>
          <w:sz w:val="24"/>
          <w:szCs w:val="24"/>
        </w:rPr>
        <w:t xml:space="preserve">задания начисляется по </w:t>
      </w:r>
      <w:r>
        <w:rPr>
          <w:rFonts w:ascii="Times New Roman" w:hAnsi="Times New Roman"/>
          <w:i/>
          <w:sz w:val="24"/>
          <w:szCs w:val="24"/>
        </w:rPr>
        <w:t>2 балла</w:t>
      </w:r>
      <w:r>
        <w:rPr>
          <w:rFonts w:ascii="Times New Roman" w:hAnsi="Times New Roman"/>
          <w:sz w:val="24"/>
          <w:szCs w:val="24"/>
        </w:rPr>
        <w:t>;</w:t>
      </w:r>
    </w:p>
    <w:p w:rsidR="004730B3" w:rsidRDefault="004730B3" w:rsidP="004730B3">
      <w:pPr>
        <w:pStyle w:val="a3"/>
        <w:numPr>
          <w:ilvl w:val="0"/>
          <w:numId w:val="19"/>
        </w:numPr>
        <w:spacing w:after="0" w:line="312" w:lineRule="auto"/>
        <w:ind w:left="0" w:firstLine="426"/>
        <w:jc w:val="both"/>
        <w:rPr>
          <w:rFonts w:ascii="Times New Roman" w:hAnsi="Times New Roman"/>
          <w:sz w:val="24"/>
          <w:szCs w:val="24"/>
        </w:rPr>
      </w:pPr>
      <w:r>
        <w:rPr>
          <w:rFonts w:ascii="Times New Roman" w:hAnsi="Times New Roman"/>
          <w:sz w:val="24"/>
          <w:szCs w:val="24"/>
        </w:rPr>
        <w:t xml:space="preserve">за указание вида ответственности во второй строке (отказ от выполнения тяжелых работ, не предусмотренных трудовым договором) начисляется штраф </w:t>
      </w:r>
      <w:r>
        <w:rPr>
          <w:rFonts w:ascii="Times New Roman" w:hAnsi="Times New Roman"/>
          <w:i/>
          <w:sz w:val="24"/>
          <w:szCs w:val="24"/>
        </w:rPr>
        <w:t>2 балла</w:t>
      </w:r>
      <w:r>
        <w:rPr>
          <w:rFonts w:ascii="Times New Roman" w:hAnsi="Times New Roman"/>
          <w:sz w:val="24"/>
          <w:szCs w:val="24"/>
        </w:rPr>
        <w:t>;</w:t>
      </w:r>
    </w:p>
    <w:p w:rsidR="004730B3" w:rsidRDefault="004730B3" w:rsidP="004730B3">
      <w:pPr>
        <w:pStyle w:val="a3"/>
        <w:numPr>
          <w:ilvl w:val="0"/>
          <w:numId w:val="19"/>
        </w:numPr>
        <w:spacing w:after="0" w:line="312" w:lineRule="auto"/>
        <w:ind w:left="0" w:firstLine="426"/>
        <w:jc w:val="both"/>
        <w:rPr>
          <w:rFonts w:ascii="Times New Roman" w:hAnsi="Times New Roman"/>
          <w:sz w:val="24"/>
          <w:szCs w:val="24"/>
        </w:rPr>
      </w:pPr>
      <w:r>
        <w:rPr>
          <w:rFonts w:ascii="Times New Roman" w:hAnsi="Times New Roman"/>
          <w:sz w:val="24"/>
          <w:szCs w:val="24"/>
        </w:rPr>
        <w:t>при отсутствии правильных ответов баллы не начисляются.</w:t>
      </w:r>
    </w:p>
    <w:p w:rsidR="004730B3" w:rsidRDefault="004730B3" w:rsidP="004730B3">
      <w:pPr>
        <w:spacing w:after="0" w:line="240" w:lineRule="auto"/>
        <w:jc w:val="both"/>
        <w:rPr>
          <w:rFonts w:ascii="Times New Roman" w:eastAsia="Calibri" w:hAnsi="Times New Roman"/>
          <w:b/>
          <w:sz w:val="24"/>
          <w:szCs w:val="24"/>
        </w:rPr>
      </w:pPr>
      <w:r>
        <w:rPr>
          <w:rFonts w:ascii="Times New Roman" w:eastAsia="Calibri" w:hAnsi="Times New Roman"/>
          <w:b/>
          <w:bCs/>
          <w:sz w:val="24"/>
          <w:szCs w:val="24"/>
        </w:rPr>
        <w:lastRenderedPageBreak/>
        <w:t xml:space="preserve">ЗАДАНИЕ 3. Заполните схему действий при получении </w:t>
      </w:r>
      <w:r>
        <w:rPr>
          <w:rFonts w:ascii="Times New Roman" w:eastAsia="Calibri" w:hAnsi="Times New Roman"/>
          <w:b/>
          <w:sz w:val="24"/>
          <w:szCs w:val="24"/>
        </w:rPr>
        <w:t>сигнала «Внимание всем!».</w:t>
      </w:r>
    </w:p>
    <w:p w:rsidR="004730B3" w:rsidRDefault="004730B3" w:rsidP="004730B3">
      <w:pPr>
        <w:spacing w:after="0" w:line="240" w:lineRule="auto"/>
        <w:jc w:val="center"/>
        <w:rPr>
          <w:rFonts w:ascii="Times New Roman" w:eastAsia="Calibri" w:hAnsi="Times New Roman"/>
          <w:b/>
          <w:sz w:val="20"/>
          <w:szCs w:val="20"/>
        </w:rPr>
      </w:pPr>
    </w:p>
    <w:p w:rsidR="004730B3" w:rsidRDefault="004730B3" w:rsidP="004730B3">
      <w:pPr>
        <w:spacing w:after="0" w:line="240" w:lineRule="auto"/>
        <w:rPr>
          <w:rFonts w:ascii="Times New Roman" w:eastAsia="Calibri" w:hAnsi="Times New Roman"/>
          <w:b/>
          <w:i/>
          <w:sz w:val="24"/>
          <w:szCs w:val="24"/>
        </w:rPr>
      </w:pPr>
      <w:r>
        <w:rPr>
          <w:rFonts w:ascii="Times New Roman" w:eastAsia="Calibri" w:hAnsi="Times New Roman"/>
          <w:b/>
          <w:i/>
          <w:sz w:val="24"/>
          <w:szCs w:val="24"/>
        </w:rPr>
        <w:t>Вариант ответа: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6"/>
        <w:gridCol w:w="4315"/>
      </w:tblGrid>
      <w:tr w:rsidR="004730B3" w:rsidTr="007F1B10">
        <w:trPr>
          <w:jc w:val="center"/>
        </w:trPr>
        <w:tc>
          <w:tcPr>
            <w:tcW w:w="1766" w:type="dxa"/>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240" w:lineRule="auto"/>
              <w:jc w:val="center"/>
              <w:rPr>
                <w:rFonts w:ascii="Times New Roman" w:eastAsia="Calibri" w:hAnsi="Times New Roman"/>
                <w:b/>
                <w:sz w:val="24"/>
                <w:szCs w:val="24"/>
              </w:rPr>
            </w:pPr>
            <w:r>
              <w:rPr>
                <w:rFonts w:ascii="Times New Roman" w:eastAsia="Calibri" w:hAnsi="Times New Roman"/>
                <w:b/>
                <w:noProof/>
                <w:sz w:val="24"/>
                <w:szCs w:val="24"/>
                <w:lang w:eastAsia="ru-RU"/>
              </w:rPr>
              <w:drawing>
                <wp:inline distT="0" distB="0" distL="0" distR="0">
                  <wp:extent cx="723265" cy="723265"/>
                  <wp:effectExtent l="0" t="0" r="0" b="0"/>
                  <wp:docPr id="81" name="Рисунок 81"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00"/>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4315"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Включить радиоприёмник, телевизор и прослушать сообщение</w:t>
            </w:r>
          </w:p>
        </w:tc>
      </w:tr>
    </w:tbl>
    <w:p w:rsidR="004730B3" w:rsidRDefault="00A92DC7" w:rsidP="004730B3">
      <w:pPr>
        <w:spacing w:after="0" w:line="240" w:lineRule="auto"/>
        <w:jc w:val="center"/>
        <w:rPr>
          <w:rFonts w:ascii="Times New Roman" w:eastAsia="Calibri" w:hAnsi="Times New Roman"/>
          <w:b/>
          <w:sz w:val="24"/>
          <w:szCs w:val="24"/>
        </w:rPr>
      </w:pPr>
      <w:r w:rsidRPr="00A92DC7">
        <w:rPr>
          <w:noProof/>
          <w:lang w:eastAsia="ru-RU"/>
        </w:rPr>
      </w:r>
      <w:r w:rsidRPr="00A92DC7">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2" o:spid="_x0000_s1063" type="#_x0000_t67" style="width:33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" fillcolor="black">
            <v:textbox style="layout-flow:vertical-ideographic"/>
            <w10:wrap type="none"/>
            <w10:anchorlock/>
          </v:shape>
        </w:pic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7"/>
        <w:gridCol w:w="1276"/>
        <w:gridCol w:w="2486"/>
        <w:gridCol w:w="1340"/>
        <w:gridCol w:w="2551"/>
      </w:tblGrid>
      <w:tr w:rsidR="004730B3" w:rsidTr="007F1B10">
        <w:trPr>
          <w:trHeight w:val="1296"/>
        </w:trPr>
        <w:tc>
          <w:tcPr>
            <w:tcW w:w="2518"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При эвакуации</w:t>
            </w:r>
          </w:p>
        </w:tc>
        <w:tc>
          <w:tcPr>
            <w:tcW w:w="1276" w:type="dxa"/>
            <w:tcBorders>
              <w:top w:val="nil"/>
              <w:left w:val="single" w:sz="4" w:space="0" w:color="auto"/>
              <w:bottom w:val="nil"/>
              <w:right w:val="nil"/>
            </w:tcBorders>
            <w:vAlign w:val="center"/>
          </w:tcPr>
          <w:p w:rsidR="004730B3" w:rsidRDefault="004730B3" w:rsidP="007F1B10">
            <w:pPr>
              <w:spacing w:after="0" w:line="240" w:lineRule="auto"/>
              <w:jc w:val="center"/>
              <w:rPr>
                <w:rFonts w:ascii="Times New Roman" w:eastAsia="Calibri" w:hAnsi="Times New Roman"/>
                <w:b/>
                <w:sz w:val="24"/>
                <w:szCs w:val="24"/>
              </w:rPr>
            </w:pPr>
          </w:p>
          <w:p w:rsidR="004730B3" w:rsidRDefault="00A92DC7" w:rsidP="007F1B10">
            <w:pPr>
              <w:spacing w:after="0" w:line="240" w:lineRule="auto"/>
              <w:jc w:val="right"/>
              <w:rPr>
                <w:rFonts w:ascii="Times New Roman" w:eastAsia="Calibri" w:hAnsi="Times New Roman"/>
                <w:b/>
                <w:color w:val="FFFFFF"/>
                <w:sz w:val="24"/>
                <w:szCs w:val="24"/>
              </w:rPr>
            </w:pPr>
            <w:r w:rsidRPr="00A92DC7">
              <w:rPr>
                <w:noProof/>
                <w:lang w:eastAsia="ru-RU"/>
              </w:rPr>
            </w:r>
            <w:r w:rsidRPr="00A92DC7">
              <w:rPr>
                <w:noProof/>
                <w:lang w:eastAsia="ru-RU"/>
              </w:rPr>
              <w:pict>
                <v:shape id="Стрелка вниз 81" o:spid="_x0000_s1062" type="#_x0000_t67" style="width:33pt;height:61.7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" fillcolor="black">
                  <v:textbox style="layout-flow:vertical-ideographic"/>
                  <w10:wrap type="none"/>
                  <w10:anchorlock/>
                </v:shape>
              </w:pict>
            </w:r>
          </w:p>
        </w:tc>
        <w:tc>
          <w:tcPr>
            <w:tcW w:w="2487" w:type="dxa"/>
            <w:tcBorders>
              <w:top w:val="single" w:sz="4" w:space="0" w:color="auto"/>
              <w:left w:val="nil"/>
              <w:bottom w:val="single" w:sz="4" w:space="0" w:color="auto"/>
              <w:right w:val="nil"/>
            </w:tcBorders>
            <w:shd w:val="clear" w:color="auto" w:fill="595959"/>
            <w:vAlign w:val="center"/>
            <w:hideMark/>
          </w:tcPr>
          <w:p w:rsidR="004730B3" w:rsidRDefault="004730B3" w:rsidP="007F1B10">
            <w:pPr>
              <w:spacing w:after="0" w:line="240" w:lineRule="auto"/>
              <w:jc w:val="center"/>
              <w:rPr>
                <w:rFonts w:ascii="Arial" w:eastAsia="Calibri" w:hAnsi="Arial" w:cs="Arial"/>
                <w:b/>
              </w:rPr>
            </w:pPr>
            <w:r>
              <w:rPr>
                <w:rFonts w:ascii="Arial" w:eastAsia="Calibri" w:hAnsi="Arial" w:cs="Arial"/>
                <w:b/>
                <w:color w:val="FFFFFF"/>
              </w:rPr>
              <w:t>АВАРИЯ НА РАДИАЦИОННО ОПАСНОМ ОБЪЕКТЕ</w:t>
            </w:r>
          </w:p>
        </w:tc>
        <w:tc>
          <w:tcPr>
            <w:tcW w:w="1340" w:type="dxa"/>
            <w:tcBorders>
              <w:top w:val="nil"/>
              <w:left w:val="nil"/>
              <w:bottom w:val="nil"/>
              <w:right w:val="single" w:sz="4" w:space="0" w:color="auto"/>
            </w:tcBorders>
            <w:vAlign w:val="center"/>
          </w:tcPr>
          <w:p w:rsidR="004730B3" w:rsidRDefault="004730B3" w:rsidP="007F1B10">
            <w:pPr>
              <w:spacing w:after="0" w:line="240" w:lineRule="auto"/>
              <w:jc w:val="center"/>
              <w:rPr>
                <w:rFonts w:ascii="Times New Roman" w:eastAsia="Calibri" w:hAnsi="Times New Roman"/>
                <w:b/>
                <w:sz w:val="24"/>
                <w:szCs w:val="24"/>
              </w:rPr>
            </w:pPr>
          </w:p>
          <w:p w:rsidR="004730B3" w:rsidRDefault="00A92DC7" w:rsidP="007F1B10">
            <w:pPr>
              <w:spacing w:after="0" w:line="240" w:lineRule="auto"/>
              <w:rPr>
                <w:rFonts w:ascii="Times New Roman" w:eastAsia="Calibri" w:hAnsi="Times New Roman"/>
                <w:b/>
                <w:sz w:val="24"/>
                <w:szCs w:val="24"/>
              </w:rPr>
            </w:pPr>
            <w:r w:rsidRPr="00A92DC7">
              <w:rPr>
                <w:noProof/>
                <w:lang w:eastAsia="ru-RU"/>
              </w:rPr>
            </w:r>
            <w:r w:rsidRPr="00A92DC7">
              <w:rPr>
                <w:noProof/>
                <w:lang w:eastAsia="ru-RU"/>
              </w:rPr>
              <w:pict>
                <v:shape id="Стрелка вниз 80" o:spid="_x0000_s1061" type="#_x0000_t67" style="width:33pt;height:62.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" fillcolor="black">
                  <v:textbox style="layout-flow:vertical-ideographic"/>
                  <w10:wrap type="none"/>
                  <w10:anchorlock/>
                </v:shape>
              </w:pict>
            </w:r>
          </w:p>
        </w:tc>
        <w:tc>
          <w:tcPr>
            <w:tcW w:w="255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При отсутствии убежища и средств защиты</w:t>
            </w:r>
          </w:p>
        </w:tc>
      </w:tr>
    </w:tbl>
    <w:p w:rsidR="004730B3" w:rsidRDefault="00A92DC7" w:rsidP="004730B3">
      <w:pPr>
        <w:spacing w:after="0" w:line="240" w:lineRule="auto"/>
        <w:jc w:val="center"/>
        <w:rPr>
          <w:rFonts w:ascii="Times New Roman" w:eastAsia="Calibri" w:hAnsi="Times New Roman"/>
          <w:b/>
          <w:sz w:val="20"/>
          <w:szCs w:val="20"/>
        </w:rPr>
      </w:pPr>
      <w:r w:rsidRPr="00A92DC7">
        <w:rPr>
          <w:noProof/>
          <w:lang w:eastAsia="ru-RU"/>
        </w:rPr>
        <w:pict>
          <v:shape id="Стрелка вниз 78" o:spid="_x0000_s1047" type="#_x0000_t67" style="position:absolute;left:0;text-align:left;margin-left:10.85pt;margin-top:.6pt;width:33pt;height:46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" adj="19927,5891" fillcolor="black">
            <v:textbox style="layout-flow:vertical-ideographic"/>
          </v:shape>
        </w:pict>
      </w:r>
      <w:r w:rsidRPr="00A92DC7">
        <w:rPr>
          <w:noProof/>
          <w:lang w:eastAsia="ru-RU"/>
        </w:rPr>
        <w:pict>
          <v:shape id="Стрелка вниз 79" o:spid="_x0000_s1046" type="#_x0000_t67" style="position:absolute;left:0;text-align:left;margin-left:451.1pt;margin-top:.6pt;width:33pt;height:467.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" adj="19927,5891" fillcolor="black">
            <v:textbox style="layout-flow:vertical-ideographic"/>
          </v:shape>
        </w:pict>
      </w:r>
    </w:p>
    <w:p w:rsidR="004730B3" w:rsidRDefault="004730B3" w:rsidP="004730B3">
      <w:pPr>
        <w:spacing w:after="0" w:line="240" w:lineRule="auto"/>
        <w:jc w:val="center"/>
        <w:rPr>
          <w:rFonts w:ascii="Times New Roman" w:eastAsia="Calibri" w:hAnsi="Times New Roman"/>
          <w:b/>
          <w:sz w:val="20"/>
          <w:szCs w:val="20"/>
        </w:rPr>
      </w:pPr>
    </w:p>
    <w:tbl>
      <w:tblPr>
        <w:tblW w:w="0" w:type="auto"/>
        <w:tblLook w:val="04A0"/>
      </w:tblPr>
      <w:tblGrid>
        <w:gridCol w:w="1488"/>
        <w:gridCol w:w="3307"/>
        <w:gridCol w:w="538"/>
        <w:gridCol w:w="3425"/>
        <w:gridCol w:w="1379"/>
      </w:tblGrid>
      <w:tr w:rsidR="004730B3" w:rsidTr="007F1B10">
        <w:tc>
          <w:tcPr>
            <w:tcW w:w="1501" w:type="dxa"/>
            <w:tcBorders>
              <w:top w:val="single" w:sz="4" w:space="0" w:color="auto"/>
              <w:left w:val="single" w:sz="4" w:space="0" w:color="auto"/>
              <w:bottom w:val="single" w:sz="4" w:space="0" w:color="auto"/>
              <w:right w:val="nil"/>
            </w:tcBorders>
            <w:hideMark/>
          </w:tcPr>
          <w:p w:rsidR="004730B3" w:rsidRDefault="004730B3" w:rsidP="007F1B10">
            <w:pPr>
              <w:spacing w:after="0" w:line="240" w:lineRule="auto"/>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82" name="Рисунок 8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01"/>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427"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Освободить от продуктов холодильник</w:t>
            </w:r>
          </w:p>
        </w:tc>
        <w:tc>
          <w:tcPr>
            <w:tcW w:w="567"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eastAsia="Calibri" w:hAnsi="Times New Roman"/>
                <w:sz w:val="26"/>
                <w:szCs w:val="26"/>
              </w:rPr>
            </w:pPr>
          </w:p>
        </w:tc>
        <w:tc>
          <w:tcPr>
            <w:tcW w:w="3544"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Закрыть окна и двери</w:t>
            </w:r>
          </w:p>
        </w:tc>
        <w:tc>
          <w:tcPr>
            <w:tcW w:w="1381" w:type="dxa"/>
            <w:tcBorders>
              <w:top w:val="single" w:sz="4" w:space="0" w:color="auto"/>
              <w:left w:val="nil"/>
              <w:bottom w:val="single" w:sz="4" w:space="0" w:color="auto"/>
              <w:right w:val="single" w:sz="4" w:space="0" w:color="auto"/>
            </w:tcBorders>
            <w:hideMark/>
          </w:tcPr>
          <w:p w:rsidR="004730B3" w:rsidRDefault="004730B3" w:rsidP="007F1B10">
            <w:pPr>
              <w:spacing w:after="0" w:line="240" w:lineRule="auto"/>
              <w:jc w:val="right"/>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83" name="Рисунок 8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1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4730B3" w:rsidTr="007F1B10">
        <w:tc>
          <w:tcPr>
            <w:tcW w:w="1501" w:type="dxa"/>
            <w:tcBorders>
              <w:top w:val="single" w:sz="4" w:space="0" w:color="auto"/>
              <w:left w:val="nil"/>
              <w:bottom w:val="single" w:sz="4" w:space="0" w:color="auto"/>
              <w:right w:val="nil"/>
            </w:tcBorders>
          </w:tcPr>
          <w:p w:rsidR="004730B3" w:rsidRDefault="004730B3" w:rsidP="007F1B10">
            <w:pPr>
              <w:spacing w:after="0" w:line="240" w:lineRule="auto"/>
              <w:rPr>
                <w:rFonts w:ascii="Times New Roman" w:eastAsia="Calibri" w:hAnsi="Times New Roman"/>
                <w:b/>
                <w:sz w:val="20"/>
                <w:szCs w:val="20"/>
              </w:rPr>
            </w:pPr>
          </w:p>
        </w:tc>
        <w:tc>
          <w:tcPr>
            <w:tcW w:w="3427"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eastAsia="Calibri" w:hAnsi="Times New Roman"/>
                <w:sz w:val="20"/>
                <w:szCs w:val="20"/>
              </w:rPr>
            </w:pPr>
          </w:p>
        </w:tc>
        <w:tc>
          <w:tcPr>
            <w:tcW w:w="567" w:type="dxa"/>
          </w:tcPr>
          <w:p w:rsidR="004730B3" w:rsidRDefault="004730B3" w:rsidP="007F1B10">
            <w:pPr>
              <w:spacing w:after="0" w:line="240" w:lineRule="auto"/>
              <w:jc w:val="center"/>
              <w:rPr>
                <w:rFonts w:ascii="Times New Roman" w:eastAsia="Calibri" w:hAnsi="Times New Roman"/>
                <w:sz w:val="20"/>
                <w:szCs w:val="20"/>
              </w:rPr>
            </w:pPr>
          </w:p>
        </w:tc>
        <w:tc>
          <w:tcPr>
            <w:tcW w:w="3544"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eastAsia="Calibri" w:hAnsi="Times New Roman"/>
                <w:sz w:val="20"/>
                <w:szCs w:val="20"/>
              </w:rPr>
            </w:pPr>
          </w:p>
        </w:tc>
        <w:tc>
          <w:tcPr>
            <w:tcW w:w="1381" w:type="dxa"/>
            <w:tcBorders>
              <w:top w:val="single" w:sz="4" w:space="0" w:color="auto"/>
              <w:left w:val="nil"/>
              <w:bottom w:val="single" w:sz="4" w:space="0" w:color="auto"/>
              <w:right w:val="nil"/>
            </w:tcBorders>
          </w:tcPr>
          <w:p w:rsidR="004730B3" w:rsidRDefault="004730B3" w:rsidP="007F1B10">
            <w:pPr>
              <w:spacing w:after="0" w:line="240" w:lineRule="auto"/>
              <w:jc w:val="right"/>
              <w:rPr>
                <w:rFonts w:ascii="Times New Roman" w:eastAsia="Calibri" w:hAnsi="Times New Roman"/>
                <w:b/>
                <w:sz w:val="20"/>
                <w:szCs w:val="20"/>
              </w:rPr>
            </w:pPr>
          </w:p>
        </w:tc>
      </w:tr>
      <w:tr w:rsidR="004730B3" w:rsidTr="007F1B10">
        <w:tc>
          <w:tcPr>
            <w:tcW w:w="1501" w:type="dxa"/>
            <w:tcBorders>
              <w:top w:val="single" w:sz="4" w:space="0" w:color="auto"/>
              <w:left w:val="single" w:sz="4" w:space="0" w:color="auto"/>
              <w:bottom w:val="single" w:sz="4" w:space="0" w:color="auto"/>
              <w:right w:val="nil"/>
            </w:tcBorders>
            <w:hideMark/>
          </w:tcPr>
          <w:p w:rsidR="004730B3" w:rsidRDefault="004730B3" w:rsidP="007F1B10">
            <w:pPr>
              <w:spacing w:after="0" w:line="240" w:lineRule="auto"/>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84" name="Рисунок 8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0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427"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Вынести скоропортящиеся продукты и мусор</w:t>
            </w:r>
          </w:p>
        </w:tc>
        <w:tc>
          <w:tcPr>
            <w:tcW w:w="567"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eastAsia="Calibri" w:hAnsi="Times New Roman"/>
                <w:sz w:val="26"/>
                <w:szCs w:val="26"/>
              </w:rPr>
            </w:pPr>
          </w:p>
        </w:tc>
        <w:tc>
          <w:tcPr>
            <w:tcW w:w="3544"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eastAsia="Calibri" w:hAnsi="Times New Roman"/>
                <w:sz w:val="24"/>
                <w:szCs w:val="24"/>
              </w:rPr>
            </w:pPr>
            <w:proofErr w:type="spellStart"/>
            <w:r>
              <w:rPr>
                <w:rFonts w:ascii="Times New Roman" w:eastAsia="Calibri" w:hAnsi="Times New Roman"/>
                <w:sz w:val="24"/>
                <w:szCs w:val="24"/>
              </w:rPr>
              <w:t>Загерметизировать</w:t>
            </w:r>
            <w:proofErr w:type="spellEnd"/>
            <w:r>
              <w:rPr>
                <w:rFonts w:ascii="Times New Roman" w:eastAsia="Calibri" w:hAnsi="Times New Roman"/>
                <w:sz w:val="24"/>
                <w:szCs w:val="24"/>
              </w:rPr>
              <w:t xml:space="preserve"> помещение</w:t>
            </w:r>
          </w:p>
        </w:tc>
        <w:tc>
          <w:tcPr>
            <w:tcW w:w="1381" w:type="dxa"/>
            <w:tcBorders>
              <w:top w:val="single" w:sz="4" w:space="0" w:color="auto"/>
              <w:left w:val="nil"/>
              <w:bottom w:val="single" w:sz="4" w:space="0" w:color="auto"/>
              <w:right w:val="single" w:sz="4" w:space="0" w:color="auto"/>
            </w:tcBorders>
            <w:hideMark/>
          </w:tcPr>
          <w:p w:rsidR="004730B3" w:rsidRDefault="004730B3" w:rsidP="007F1B10">
            <w:pPr>
              <w:spacing w:after="0" w:line="240" w:lineRule="auto"/>
              <w:jc w:val="right"/>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93" name="Рисунок 9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1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4730B3" w:rsidTr="007F1B10">
        <w:tc>
          <w:tcPr>
            <w:tcW w:w="1501" w:type="dxa"/>
            <w:tcBorders>
              <w:top w:val="single" w:sz="4" w:space="0" w:color="auto"/>
              <w:left w:val="nil"/>
              <w:bottom w:val="single" w:sz="4" w:space="0" w:color="auto"/>
              <w:right w:val="nil"/>
            </w:tcBorders>
          </w:tcPr>
          <w:p w:rsidR="004730B3" w:rsidRDefault="004730B3" w:rsidP="007F1B10">
            <w:pPr>
              <w:spacing w:after="0" w:line="240" w:lineRule="auto"/>
              <w:rPr>
                <w:rFonts w:ascii="Times New Roman" w:eastAsia="Calibri" w:hAnsi="Times New Roman"/>
                <w:b/>
                <w:sz w:val="20"/>
                <w:szCs w:val="20"/>
              </w:rPr>
            </w:pPr>
          </w:p>
        </w:tc>
        <w:tc>
          <w:tcPr>
            <w:tcW w:w="3427"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eastAsia="Calibri" w:hAnsi="Times New Roman"/>
                <w:sz w:val="20"/>
                <w:szCs w:val="20"/>
              </w:rPr>
            </w:pPr>
          </w:p>
        </w:tc>
        <w:tc>
          <w:tcPr>
            <w:tcW w:w="567" w:type="dxa"/>
          </w:tcPr>
          <w:p w:rsidR="004730B3" w:rsidRDefault="004730B3" w:rsidP="007F1B10">
            <w:pPr>
              <w:spacing w:after="0" w:line="240" w:lineRule="auto"/>
              <w:jc w:val="center"/>
              <w:rPr>
                <w:rFonts w:ascii="Times New Roman" w:eastAsia="Calibri" w:hAnsi="Times New Roman"/>
                <w:sz w:val="20"/>
                <w:szCs w:val="20"/>
              </w:rPr>
            </w:pPr>
          </w:p>
        </w:tc>
        <w:tc>
          <w:tcPr>
            <w:tcW w:w="3544"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eastAsia="Calibri" w:hAnsi="Times New Roman"/>
                <w:sz w:val="20"/>
                <w:szCs w:val="20"/>
              </w:rPr>
            </w:pPr>
          </w:p>
        </w:tc>
        <w:tc>
          <w:tcPr>
            <w:tcW w:w="1381" w:type="dxa"/>
            <w:tcBorders>
              <w:top w:val="single" w:sz="4" w:space="0" w:color="auto"/>
              <w:left w:val="nil"/>
              <w:bottom w:val="single" w:sz="4" w:space="0" w:color="auto"/>
              <w:right w:val="nil"/>
            </w:tcBorders>
          </w:tcPr>
          <w:p w:rsidR="004730B3" w:rsidRDefault="004730B3" w:rsidP="007F1B10">
            <w:pPr>
              <w:spacing w:after="0" w:line="240" w:lineRule="auto"/>
              <w:jc w:val="right"/>
              <w:rPr>
                <w:rFonts w:ascii="Times New Roman" w:eastAsia="Calibri" w:hAnsi="Times New Roman"/>
                <w:b/>
                <w:sz w:val="20"/>
                <w:szCs w:val="20"/>
              </w:rPr>
            </w:pPr>
          </w:p>
        </w:tc>
      </w:tr>
      <w:tr w:rsidR="004730B3" w:rsidTr="007F1B10">
        <w:tc>
          <w:tcPr>
            <w:tcW w:w="1501" w:type="dxa"/>
            <w:tcBorders>
              <w:top w:val="single" w:sz="4" w:space="0" w:color="auto"/>
              <w:left w:val="single" w:sz="4" w:space="0" w:color="auto"/>
              <w:bottom w:val="single" w:sz="4" w:space="0" w:color="auto"/>
              <w:right w:val="nil"/>
            </w:tcBorders>
            <w:hideMark/>
          </w:tcPr>
          <w:p w:rsidR="004730B3" w:rsidRDefault="004730B3" w:rsidP="007F1B10">
            <w:pPr>
              <w:spacing w:after="0" w:line="240" w:lineRule="auto"/>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94" name="Рисунок 9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0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427"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Выключить газ, электричество, погасить огонь в печах</w:t>
            </w:r>
          </w:p>
        </w:tc>
        <w:tc>
          <w:tcPr>
            <w:tcW w:w="567"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eastAsia="Calibri" w:hAnsi="Times New Roman"/>
                <w:sz w:val="26"/>
                <w:szCs w:val="26"/>
              </w:rPr>
            </w:pPr>
          </w:p>
        </w:tc>
        <w:tc>
          <w:tcPr>
            <w:tcW w:w="3544"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Защитить продукты питания, сделать запас воды</w:t>
            </w:r>
          </w:p>
        </w:tc>
        <w:tc>
          <w:tcPr>
            <w:tcW w:w="1381" w:type="dxa"/>
            <w:tcBorders>
              <w:top w:val="single" w:sz="4" w:space="0" w:color="auto"/>
              <w:left w:val="nil"/>
              <w:bottom w:val="single" w:sz="4" w:space="0" w:color="auto"/>
              <w:right w:val="single" w:sz="4" w:space="0" w:color="auto"/>
            </w:tcBorders>
            <w:hideMark/>
          </w:tcPr>
          <w:p w:rsidR="004730B3" w:rsidRDefault="004730B3" w:rsidP="007F1B10">
            <w:pPr>
              <w:spacing w:after="0" w:line="240" w:lineRule="auto"/>
              <w:jc w:val="right"/>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95" name="Рисунок 9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1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4730B3" w:rsidTr="007F1B10">
        <w:tc>
          <w:tcPr>
            <w:tcW w:w="1501" w:type="dxa"/>
            <w:tcBorders>
              <w:top w:val="single" w:sz="4" w:space="0" w:color="auto"/>
              <w:left w:val="nil"/>
              <w:bottom w:val="single" w:sz="4" w:space="0" w:color="auto"/>
              <w:right w:val="nil"/>
            </w:tcBorders>
          </w:tcPr>
          <w:p w:rsidR="004730B3" w:rsidRDefault="004730B3" w:rsidP="007F1B10">
            <w:pPr>
              <w:spacing w:after="0" w:line="240" w:lineRule="auto"/>
              <w:rPr>
                <w:rFonts w:ascii="Times New Roman" w:eastAsia="Calibri" w:hAnsi="Times New Roman"/>
                <w:b/>
                <w:sz w:val="20"/>
                <w:szCs w:val="20"/>
              </w:rPr>
            </w:pPr>
          </w:p>
        </w:tc>
        <w:tc>
          <w:tcPr>
            <w:tcW w:w="3427"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eastAsia="Calibri" w:hAnsi="Times New Roman"/>
                <w:sz w:val="20"/>
                <w:szCs w:val="20"/>
              </w:rPr>
            </w:pPr>
          </w:p>
        </w:tc>
        <w:tc>
          <w:tcPr>
            <w:tcW w:w="567" w:type="dxa"/>
          </w:tcPr>
          <w:p w:rsidR="004730B3" w:rsidRDefault="004730B3" w:rsidP="007F1B10">
            <w:pPr>
              <w:spacing w:after="0" w:line="240" w:lineRule="auto"/>
              <w:jc w:val="center"/>
              <w:rPr>
                <w:rFonts w:ascii="Times New Roman" w:eastAsia="Calibri" w:hAnsi="Times New Roman"/>
                <w:sz w:val="20"/>
                <w:szCs w:val="20"/>
              </w:rPr>
            </w:pPr>
          </w:p>
        </w:tc>
        <w:tc>
          <w:tcPr>
            <w:tcW w:w="3544"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eastAsia="Calibri" w:hAnsi="Times New Roman"/>
                <w:sz w:val="20"/>
                <w:szCs w:val="20"/>
              </w:rPr>
            </w:pPr>
          </w:p>
        </w:tc>
        <w:tc>
          <w:tcPr>
            <w:tcW w:w="1381" w:type="dxa"/>
            <w:tcBorders>
              <w:top w:val="single" w:sz="4" w:space="0" w:color="auto"/>
              <w:left w:val="nil"/>
              <w:bottom w:val="single" w:sz="4" w:space="0" w:color="auto"/>
              <w:right w:val="nil"/>
            </w:tcBorders>
          </w:tcPr>
          <w:p w:rsidR="004730B3" w:rsidRDefault="004730B3" w:rsidP="007F1B10">
            <w:pPr>
              <w:spacing w:after="0" w:line="240" w:lineRule="auto"/>
              <w:jc w:val="right"/>
              <w:rPr>
                <w:rFonts w:ascii="Times New Roman" w:eastAsia="Calibri" w:hAnsi="Times New Roman"/>
                <w:b/>
                <w:sz w:val="20"/>
                <w:szCs w:val="20"/>
              </w:rPr>
            </w:pPr>
          </w:p>
        </w:tc>
      </w:tr>
      <w:tr w:rsidR="004730B3" w:rsidTr="007F1B10">
        <w:tc>
          <w:tcPr>
            <w:tcW w:w="1501" w:type="dxa"/>
            <w:tcBorders>
              <w:top w:val="single" w:sz="4" w:space="0" w:color="auto"/>
              <w:left w:val="single" w:sz="4" w:space="0" w:color="auto"/>
              <w:bottom w:val="single" w:sz="4" w:space="0" w:color="auto"/>
              <w:right w:val="nil"/>
            </w:tcBorders>
            <w:hideMark/>
          </w:tcPr>
          <w:p w:rsidR="004730B3" w:rsidRDefault="004730B3" w:rsidP="007F1B10">
            <w:pPr>
              <w:spacing w:after="0" w:line="240" w:lineRule="auto"/>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128" name="Рисунок 12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04"/>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427"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Взять необходимые вещи, документы, продукты питания</w:t>
            </w:r>
          </w:p>
        </w:tc>
        <w:tc>
          <w:tcPr>
            <w:tcW w:w="567"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eastAsia="Calibri" w:hAnsi="Times New Roman"/>
                <w:sz w:val="26"/>
                <w:szCs w:val="26"/>
              </w:rPr>
            </w:pPr>
          </w:p>
        </w:tc>
        <w:tc>
          <w:tcPr>
            <w:tcW w:w="3544"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Провести йодную профилактику</w:t>
            </w:r>
          </w:p>
        </w:tc>
        <w:tc>
          <w:tcPr>
            <w:tcW w:w="1381" w:type="dxa"/>
            <w:tcBorders>
              <w:top w:val="single" w:sz="4" w:space="0" w:color="auto"/>
              <w:left w:val="nil"/>
              <w:bottom w:val="single" w:sz="4" w:space="0" w:color="auto"/>
              <w:right w:val="single" w:sz="4" w:space="0" w:color="auto"/>
            </w:tcBorders>
            <w:hideMark/>
          </w:tcPr>
          <w:p w:rsidR="004730B3" w:rsidRDefault="004730B3" w:rsidP="007F1B10">
            <w:pPr>
              <w:spacing w:after="0" w:line="240" w:lineRule="auto"/>
              <w:jc w:val="right"/>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129" name="Рисунок 12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1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4730B3" w:rsidTr="007F1B10">
        <w:tc>
          <w:tcPr>
            <w:tcW w:w="1501" w:type="dxa"/>
            <w:tcBorders>
              <w:top w:val="single" w:sz="4" w:space="0" w:color="auto"/>
              <w:left w:val="nil"/>
              <w:bottom w:val="single" w:sz="4" w:space="0" w:color="auto"/>
              <w:right w:val="nil"/>
            </w:tcBorders>
          </w:tcPr>
          <w:p w:rsidR="004730B3" w:rsidRDefault="004730B3" w:rsidP="007F1B10">
            <w:pPr>
              <w:spacing w:after="0" w:line="240" w:lineRule="auto"/>
              <w:rPr>
                <w:rFonts w:ascii="Times New Roman" w:eastAsia="Calibri" w:hAnsi="Times New Roman"/>
                <w:b/>
                <w:sz w:val="20"/>
                <w:szCs w:val="20"/>
              </w:rPr>
            </w:pPr>
          </w:p>
        </w:tc>
        <w:tc>
          <w:tcPr>
            <w:tcW w:w="3427"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eastAsia="Calibri" w:hAnsi="Times New Roman"/>
                <w:sz w:val="20"/>
                <w:szCs w:val="20"/>
              </w:rPr>
            </w:pPr>
          </w:p>
        </w:tc>
        <w:tc>
          <w:tcPr>
            <w:tcW w:w="567" w:type="dxa"/>
          </w:tcPr>
          <w:p w:rsidR="004730B3" w:rsidRDefault="004730B3" w:rsidP="007F1B10">
            <w:pPr>
              <w:spacing w:after="0" w:line="240" w:lineRule="auto"/>
              <w:jc w:val="center"/>
              <w:rPr>
                <w:rFonts w:ascii="Times New Roman" w:eastAsia="Calibri" w:hAnsi="Times New Roman"/>
                <w:sz w:val="20"/>
                <w:szCs w:val="20"/>
              </w:rPr>
            </w:pPr>
          </w:p>
        </w:tc>
        <w:tc>
          <w:tcPr>
            <w:tcW w:w="3544"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eastAsia="Calibri" w:hAnsi="Times New Roman"/>
                <w:sz w:val="20"/>
                <w:szCs w:val="20"/>
              </w:rPr>
            </w:pPr>
          </w:p>
        </w:tc>
        <w:tc>
          <w:tcPr>
            <w:tcW w:w="1381" w:type="dxa"/>
            <w:tcBorders>
              <w:top w:val="single" w:sz="4" w:space="0" w:color="auto"/>
              <w:left w:val="nil"/>
              <w:bottom w:val="single" w:sz="4" w:space="0" w:color="auto"/>
              <w:right w:val="nil"/>
            </w:tcBorders>
          </w:tcPr>
          <w:p w:rsidR="004730B3" w:rsidRDefault="004730B3" w:rsidP="007F1B10">
            <w:pPr>
              <w:spacing w:after="0" w:line="240" w:lineRule="auto"/>
              <w:jc w:val="right"/>
              <w:rPr>
                <w:rFonts w:ascii="Times New Roman" w:eastAsia="Calibri" w:hAnsi="Times New Roman"/>
                <w:b/>
                <w:sz w:val="20"/>
                <w:szCs w:val="20"/>
              </w:rPr>
            </w:pPr>
          </w:p>
        </w:tc>
      </w:tr>
      <w:tr w:rsidR="004730B3" w:rsidTr="007F1B10">
        <w:tc>
          <w:tcPr>
            <w:tcW w:w="1501" w:type="dxa"/>
            <w:tcBorders>
              <w:top w:val="single" w:sz="4" w:space="0" w:color="auto"/>
              <w:left w:val="single" w:sz="4" w:space="0" w:color="auto"/>
              <w:bottom w:val="single" w:sz="4" w:space="0" w:color="auto"/>
              <w:right w:val="nil"/>
            </w:tcBorders>
            <w:hideMark/>
          </w:tcPr>
          <w:p w:rsidR="004730B3" w:rsidRDefault="004730B3" w:rsidP="007F1B10">
            <w:pPr>
              <w:spacing w:after="0" w:line="240" w:lineRule="auto"/>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130" name="Рисунок 13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0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427"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Надеть средства индивидуальной защиты</w:t>
            </w:r>
          </w:p>
        </w:tc>
        <w:tc>
          <w:tcPr>
            <w:tcW w:w="567"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eastAsia="Calibri" w:hAnsi="Times New Roman"/>
                <w:sz w:val="26"/>
                <w:szCs w:val="26"/>
              </w:rPr>
            </w:pPr>
          </w:p>
        </w:tc>
        <w:tc>
          <w:tcPr>
            <w:tcW w:w="3544"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Не подходить к окнам</w:t>
            </w:r>
          </w:p>
        </w:tc>
        <w:tc>
          <w:tcPr>
            <w:tcW w:w="1381" w:type="dxa"/>
            <w:tcBorders>
              <w:top w:val="single" w:sz="4" w:space="0" w:color="auto"/>
              <w:left w:val="nil"/>
              <w:bottom w:val="single" w:sz="4" w:space="0" w:color="auto"/>
              <w:right w:val="single" w:sz="4" w:space="0" w:color="auto"/>
            </w:tcBorders>
            <w:hideMark/>
          </w:tcPr>
          <w:p w:rsidR="004730B3" w:rsidRDefault="004730B3" w:rsidP="007F1B10">
            <w:pPr>
              <w:spacing w:after="0" w:line="240" w:lineRule="auto"/>
              <w:jc w:val="right"/>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145" name="Рисунок 14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1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r w:rsidR="004730B3" w:rsidTr="007F1B10">
        <w:tc>
          <w:tcPr>
            <w:tcW w:w="1501" w:type="dxa"/>
            <w:tcBorders>
              <w:top w:val="single" w:sz="4" w:space="0" w:color="auto"/>
              <w:left w:val="nil"/>
              <w:bottom w:val="single" w:sz="4" w:space="0" w:color="auto"/>
              <w:right w:val="nil"/>
            </w:tcBorders>
          </w:tcPr>
          <w:p w:rsidR="004730B3" w:rsidRDefault="004730B3" w:rsidP="007F1B10">
            <w:pPr>
              <w:spacing w:after="0" w:line="240" w:lineRule="auto"/>
              <w:rPr>
                <w:rFonts w:ascii="Times New Roman" w:eastAsia="Calibri" w:hAnsi="Times New Roman"/>
                <w:b/>
                <w:sz w:val="20"/>
                <w:szCs w:val="20"/>
              </w:rPr>
            </w:pPr>
          </w:p>
        </w:tc>
        <w:tc>
          <w:tcPr>
            <w:tcW w:w="3427"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eastAsia="Calibri" w:hAnsi="Times New Roman"/>
                <w:sz w:val="20"/>
                <w:szCs w:val="20"/>
              </w:rPr>
            </w:pPr>
          </w:p>
        </w:tc>
        <w:tc>
          <w:tcPr>
            <w:tcW w:w="567" w:type="dxa"/>
          </w:tcPr>
          <w:p w:rsidR="004730B3" w:rsidRDefault="004730B3" w:rsidP="007F1B10">
            <w:pPr>
              <w:spacing w:after="0" w:line="240" w:lineRule="auto"/>
              <w:jc w:val="center"/>
              <w:rPr>
                <w:rFonts w:ascii="Times New Roman" w:eastAsia="Calibri" w:hAnsi="Times New Roman"/>
                <w:sz w:val="20"/>
                <w:szCs w:val="20"/>
              </w:rPr>
            </w:pPr>
          </w:p>
        </w:tc>
        <w:tc>
          <w:tcPr>
            <w:tcW w:w="3544"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eastAsia="Calibri" w:hAnsi="Times New Roman"/>
                <w:sz w:val="20"/>
                <w:szCs w:val="20"/>
              </w:rPr>
            </w:pPr>
          </w:p>
        </w:tc>
        <w:tc>
          <w:tcPr>
            <w:tcW w:w="1381" w:type="dxa"/>
            <w:tcBorders>
              <w:top w:val="single" w:sz="4" w:space="0" w:color="auto"/>
              <w:left w:val="nil"/>
              <w:bottom w:val="single" w:sz="4" w:space="0" w:color="auto"/>
              <w:right w:val="nil"/>
            </w:tcBorders>
          </w:tcPr>
          <w:p w:rsidR="004730B3" w:rsidRDefault="004730B3" w:rsidP="007F1B10">
            <w:pPr>
              <w:spacing w:after="0" w:line="240" w:lineRule="auto"/>
              <w:jc w:val="right"/>
              <w:rPr>
                <w:rFonts w:ascii="Times New Roman" w:eastAsia="Calibri" w:hAnsi="Times New Roman"/>
                <w:b/>
                <w:sz w:val="20"/>
                <w:szCs w:val="20"/>
              </w:rPr>
            </w:pPr>
          </w:p>
        </w:tc>
      </w:tr>
      <w:tr w:rsidR="004730B3" w:rsidTr="007F1B10">
        <w:tc>
          <w:tcPr>
            <w:tcW w:w="1501" w:type="dxa"/>
            <w:tcBorders>
              <w:top w:val="single" w:sz="4" w:space="0" w:color="auto"/>
              <w:left w:val="single" w:sz="4" w:space="0" w:color="auto"/>
              <w:bottom w:val="single" w:sz="4" w:space="0" w:color="auto"/>
              <w:right w:val="nil"/>
            </w:tcBorders>
            <w:hideMark/>
          </w:tcPr>
          <w:p w:rsidR="004730B3" w:rsidRDefault="004730B3" w:rsidP="007F1B10">
            <w:pPr>
              <w:spacing w:after="0" w:line="240" w:lineRule="auto"/>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146" name="Рисунок 14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06"/>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c>
          <w:tcPr>
            <w:tcW w:w="3427"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Следовать на сборный эвакопункт</w:t>
            </w:r>
          </w:p>
        </w:tc>
        <w:tc>
          <w:tcPr>
            <w:tcW w:w="567"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eastAsia="Calibri" w:hAnsi="Times New Roman"/>
                <w:sz w:val="26"/>
                <w:szCs w:val="26"/>
              </w:rPr>
            </w:pPr>
          </w:p>
        </w:tc>
        <w:tc>
          <w:tcPr>
            <w:tcW w:w="3544"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eastAsia="Calibri" w:hAnsi="Times New Roman"/>
                <w:sz w:val="24"/>
                <w:szCs w:val="24"/>
              </w:rPr>
            </w:pPr>
            <w:r>
              <w:rPr>
                <w:rFonts w:ascii="Times New Roman" w:eastAsia="Calibri" w:hAnsi="Times New Roman"/>
                <w:sz w:val="24"/>
                <w:szCs w:val="24"/>
              </w:rPr>
              <w:t>Ждать информацию от органов ГОЧС</w:t>
            </w:r>
          </w:p>
        </w:tc>
        <w:tc>
          <w:tcPr>
            <w:tcW w:w="1381" w:type="dxa"/>
            <w:tcBorders>
              <w:top w:val="single" w:sz="4" w:space="0" w:color="auto"/>
              <w:left w:val="nil"/>
              <w:bottom w:val="single" w:sz="4" w:space="0" w:color="auto"/>
              <w:right w:val="single" w:sz="4" w:space="0" w:color="auto"/>
            </w:tcBorders>
            <w:hideMark/>
          </w:tcPr>
          <w:p w:rsidR="004730B3" w:rsidRDefault="004730B3" w:rsidP="007F1B10">
            <w:pPr>
              <w:spacing w:after="0" w:line="240" w:lineRule="auto"/>
              <w:jc w:val="right"/>
              <w:rPr>
                <w:rFonts w:ascii="Times New Roman" w:eastAsia="Calibri" w:hAnsi="Times New Roman"/>
                <w:b/>
                <w:sz w:val="26"/>
                <w:szCs w:val="26"/>
              </w:rPr>
            </w:pPr>
            <w:r>
              <w:rPr>
                <w:rFonts w:ascii="Times New Roman" w:eastAsia="Calibri" w:hAnsi="Times New Roman"/>
                <w:b/>
                <w:noProof/>
                <w:sz w:val="26"/>
                <w:szCs w:val="26"/>
                <w:lang w:eastAsia="ru-RU"/>
              </w:rPr>
              <w:drawing>
                <wp:inline distT="0" distB="0" distL="0" distR="0">
                  <wp:extent cx="723265" cy="723265"/>
                  <wp:effectExtent l="0" t="0" r="0" b="0"/>
                  <wp:docPr id="147" name="Рисунок 14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16"/>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inline>
              </w:drawing>
            </w:r>
          </w:p>
        </w:tc>
      </w:tr>
    </w:tbl>
    <w:p w:rsidR="004730B3" w:rsidRDefault="004730B3" w:rsidP="004730B3">
      <w:pPr>
        <w:spacing w:after="0" w:line="240" w:lineRule="auto"/>
        <w:jc w:val="center"/>
        <w:rPr>
          <w:rFonts w:ascii="Times New Roman" w:eastAsia="Calibri" w:hAnsi="Times New Roman"/>
          <w:b/>
          <w:sz w:val="26"/>
          <w:szCs w:val="26"/>
        </w:rPr>
      </w:pPr>
    </w:p>
    <w:p w:rsidR="004730B3" w:rsidRDefault="004730B3" w:rsidP="004730B3">
      <w:pPr>
        <w:spacing w:after="0" w:line="240" w:lineRule="auto"/>
        <w:jc w:val="center"/>
        <w:rPr>
          <w:rFonts w:ascii="Times New Roman" w:eastAsia="Calibri" w:hAnsi="Times New Roman"/>
          <w:b/>
          <w:sz w:val="26"/>
          <w:szCs w:val="26"/>
        </w:rPr>
      </w:pPr>
    </w:p>
    <w:p w:rsidR="004730B3" w:rsidRDefault="004730B3" w:rsidP="004730B3">
      <w:pPr>
        <w:spacing w:after="0" w:line="240" w:lineRule="auto"/>
        <w:jc w:val="center"/>
        <w:rPr>
          <w:rFonts w:ascii="Times New Roman" w:eastAsia="Calibri" w:hAnsi="Times New Roman"/>
          <w:b/>
          <w:sz w:val="26"/>
          <w:szCs w:val="26"/>
        </w:rPr>
      </w:pPr>
    </w:p>
    <w:p w:rsidR="004730B3" w:rsidRDefault="004730B3" w:rsidP="004730B3">
      <w:pPr>
        <w:spacing w:after="0"/>
        <w:jc w:val="both"/>
        <w:rPr>
          <w:rFonts w:ascii="Times New Roman" w:hAnsi="Times New Roman"/>
          <w:spacing w:val="-4"/>
          <w:sz w:val="24"/>
          <w:szCs w:val="24"/>
        </w:rPr>
      </w:pPr>
      <w:r>
        <w:rPr>
          <w:rFonts w:ascii="Times New Roman" w:hAnsi="Times New Roman"/>
          <w:b/>
          <w:spacing w:val="-4"/>
          <w:sz w:val="24"/>
          <w:szCs w:val="24"/>
        </w:rPr>
        <w:t xml:space="preserve">Оценка задания. </w:t>
      </w:r>
      <w:r>
        <w:rPr>
          <w:rFonts w:ascii="Times New Roman" w:hAnsi="Times New Roman"/>
          <w:spacing w:val="-4"/>
          <w:sz w:val="24"/>
          <w:szCs w:val="24"/>
        </w:rPr>
        <w:t xml:space="preserve">Максимальная оценка за правильно выполненное задание – </w:t>
      </w:r>
      <w:r>
        <w:rPr>
          <w:rFonts w:ascii="Times New Roman" w:hAnsi="Times New Roman"/>
          <w:b/>
          <w:i/>
          <w:spacing w:val="-4"/>
          <w:sz w:val="24"/>
          <w:szCs w:val="24"/>
        </w:rPr>
        <w:t xml:space="preserve">15 баллов, </w:t>
      </w:r>
      <w:r>
        <w:rPr>
          <w:rFonts w:ascii="Times New Roman" w:hAnsi="Times New Roman"/>
          <w:spacing w:val="-4"/>
          <w:sz w:val="24"/>
          <w:szCs w:val="24"/>
        </w:rPr>
        <w:t>при этом:</w:t>
      </w:r>
    </w:p>
    <w:p w:rsidR="004730B3" w:rsidRDefault="004730B3" w:rsidP="004730B3">
      <w:pPr>
        <w:pStyle w:val="a3"/>
        <w:numPr>
          <w:ilvl w:val="0"/>
          <w:numId w:val="20"/>
        </w:numPr>
        <w:spacing w:after="0"/>
        <w:ind w:left="0" w:firstLine="426"/>
        <w:rPr>
          <w:rFonts w:ascii="Times New Roman" w:hAnsi="Times New Roman"/>
          <w:sz w:val="24"/>
          <w:szCs w:val="24"/>
        </w:rPr>
      </w:pPr>
      <w:r>
        <w:rPr>
          <w:rFonts w:ascii="Times New Roman" w:hAnsi="Times New Roman"/>
          <w:sz w:val="24"/>
          <w:szCs w:val="24"/>
        </w:rPr>
        <w:t>за каждый правильный ответ начисляется по 1 баллу;</w:t>
      </w:r>
    </w:p>
    <w:p w:rsidR="004730B3" w:rsidRDefault="004730B3" w:rsidP="004730B3">
      <w:pPr>
        <w:pStyle w:val="a3"/>
        <w:numPr>
          <w:ilvl w:val="0"/>
          <w:numId w:val="20"/>
        </w:numPr>
        <w:spacing w:after="0"/>
        <w:ind w:left="0" w:firstLine="426"/>
        <w:rPr>
          <w:rFonts w:ascii="Times New Roman" w:hAnsi="Times New Roman"/>
          <w:sz w:val="24"/>
          <w:szCs w:val="24"/>
        </w:rPr>
      </w:pPr>
      <w:r>
        <w:rPr>
          <w:rFonts w:ascii="Times New Roman" w:hAnsi="Times New Roman"/>
          <w:sz w:val="24"/>
          <w:szCs w:val="24"/>
        </w:rPr>
        <w:t>при отсутствии правильных и не указанных ответов, баллы не начисляются.</w:t>
      </w:r>
    </w:p>
    <w:p w:rsidR="004730B3" w:rsidRDefault="004730B3" w:rsidP="004730B3">
      <w:pPr>
        <w:spacing w:after="0" w:line="360" w:lineRule="auto"/>
        <w:jc w:val="both"/>
        <w:rPr>
          <w:rFonts w:ascii="Times New Roman" w:hAnsi="Times New Roman"/>
          <w:b/>
          <w:sz w:val="24"/>
          <w:szCs w:val="24"/>
          <w:lang w:eastAsia="ru-RU"/>
        </w:rPr>
      </w:pPr>
      <w:r>
        <w:rPr>
          <w:rFonts w:ascii="Times New Roman" w:eastAsia="Calibri" w:hAnsi="Times New Roman"/>
          <w:b/>
          <w:bCs/>
          <w:sz w:val="24"/>
          <w:szCs w:val="24"/>
        </w:rPr>
        <w:lastRenderedPageBreak/>
        <w:t xml:space="preserve">ЗАДАНИЕ 4. </w:t>
      </w:r>
      <w:r>
        <w:rPr>
          <w:rFonts w:ascii="Times New Roman" w:hAnsi="Times New Roman"/>
          <w:b/>
          <w:sz w:val="24"/>
          <w:szCs w:val="24"/>
          <w:lang w:eastAsia="ru-RU"/>
        </w:rPr>
        <w:t>Общее понятие «огнетушитель» определено в п. 8 ГОСТ 12.2.047-86 (</w:t>
      </w:r>
      <w:proofErr w:type="gramStart"/>
      <w:r>
        <w:rPr>
          <w:rFonts w:ascii="Times New Roman" w:hAnsi="Times New Roman"/>
          <w:b/>
          <w:sz w:val="24"/>
          <w:szCs w:val="24"/>
          <w:lang w:eastAsia="ru-RU"/>
        </w:rPr>
        <w:t>СТ</w:t>
      </w:r>
      <w:proofErr w:type="gramEnd"/>
      <w:r>
        <w:rPr>
          <w:rFonts w:ascii="Times New Roman" w:hAnsi="Times New Roman"/>
          <w:b/>
          <w:sz w:val="24"/>
          <w:szCs w:val="24"/>
          <w:lang w:eastAsia="ru-RU"/>
        </w:rPr>
        <w:t xml:space="preserve"> СЭВ 5236-85) «ССБТ. Пожарная техника. Термины и определения» как переносное или передвижное устройство для тушения очагов пожара за счет выпуска запасенного огнетушащего вещества. В разделе «Огнетушители» названного стандарта перечислены понятия (виды огнетушителей), определения отдельным из них не даны. </w:t>
      </w:r>
    </w:p>
    <w:p w:rsidR="004730B3" w:rsidRDefault="004730B3" w:rsidP="004730B3">
      <w:pPr>
        <w:spacing w:after="0" w:line="360" w:lineRule="auto"/>
        <w:rPr>
          <w:rFonts w:ascii="Times New Roman" w:hAnsi="Times New Roman"/>
          <w:b/>
          <w:sz w:val="24"/>
          <w:szCs w:val="24"/>
          <w:lang w:eastAsia="ru-RU"/>
        </w:rPr>
      </w:pPr>
    </w:p>
    <w:p w:rsidR="004730B3" w:rsidRDefault="004730B3" w:rsidP="004730B3">
      <w:pPr>
        <w:spacing w:after="0" w:line="360" w:lineRule="auto"/>
        <w:rPr>
          <w:rFonts w:ascii="Times New Roman" w:hAnsi="Times New Roman"/>
          <w:b/>
          <w:sz w:val="24"/>
          <w:szCs w:val="24"/>
          <w:lang w:eastAsia="ru-RU"/>
        </w:rPr>
      </w:pPr>
      <w:r>
        <w:rPr>
          <w:rFonts w:ascii="Times New Roman" w:hAnsi="Times New Roman"/>
          <w:b/>
          <w:sz w:val="24"/>
          <w:szCs w:val="24"/>
          <w:lang w:eastAsia="ru-RU"/>
        </w:rPr>
        <w:t>А. Впишите понятия (виды огнетушителей) в соответствии с данными определениями.</w:t>
      </w:r>
    </w:p>
    <w:p w:rsidR="004730B3" w:rsidRDefault="004730B3" w:rsidP="004730B3">
      <w:pPr>
        <w:spacing w:after="0" w:line="360" w:lineRule="auto"/>
        <w:rPr>
          <w:rFonts w:ascii="Times New Roman" w:hAnsi="Times New Roman"/>
          <w:b/>
          <w:i/>
          <w:sz w:val="24"/>
          <w:szCs w:val="24"/>
          <w:lang w:eastAsia="ru-RU"/>
        </w:rPr>
      </w:pPr>
      <w:r>
        <w:rPr>
          <w:rFonts w:ascii="Times New Roman" w:hAnsi="Times New Roman"/>
          <w:b/>
          <w:i/>
          <w:sz w:val="24"/>
          <w:szCs w:val="24"/>
          <w:lang w:eastAsia="ru-RU"/>
        </w:rPr>
        <w:t>Вариант ответа:</w:t>
      </w:r>
    </w:p>
    <w:p w:rsidR="004730B3" w:rsidRDefault="004730B3" w:rsidP="004730B3">
      <w:pPr>
        <w:spacing w:after="0" w:line="360" w:lineRule="auto"/>
        <w:jc w:val="both"/>
        <w:rPr>
          <w:rFonts w:ascii="Times New Roman" w:hAnsi="Times New Roman"/>
          <w:sz w:val="24"/>
          <w:szCs w:val="24"/>
          <w:lang w:eastAsia="ru-RU"/>
        </w:rPr>
      </w:pPr>
      <w:r>
        <w:rPr>
          <w:rFonts w:ascii="Times New Roman" w:hAnsi="Times New Roman"/>
          <w:b/>
          <w:sz w:val="24"/>
          <w:szCs w:val="24"/>
          <w:lang w:eastAsia="ru-RU"/>
        </w:rPr>
        <w:t>переносной огнетушитель</w:t>
      </w:r>
      <w:r>
        <w:rPr>
          <w:rFonts w:ascii="Times New Roman" w:hAnsi="Times New Roman"/>
          <w:sz w:val="24"/>
          <w:szCs w:val="24"/>
          <w:lang w:eastAsia="ru-RU"/>
        </w:rPr>
        <w:t xml:space="preserve"> – огнетушитель, конструктивное исполнение и масса которого обеспечивают удобство его переноски человеком (примечание: переносные огнетушители могут быть ручными или ранцевыми);</w:t>
      </w:r>
    </w:p>
    <w:p w:rsidR="004730B3" w:rsidRDefault="004730B3" w:rsidP="004730B3">
      <w:pPr>
        <w:spacing w:after="0" w:line="360" w:lineRule="auto"/>
        <w:jc w:val="both"/>
        <w:rPr>
          <w:rFonts w:ascii="Times New Roman" w:hAnsi="Times New Roman"/>
          <w:sz w:val="24"/>
          <w:szCs w:val="24"/>
          <w:lang w:eastAsia="ru-RU"/>
        </w:rPr>
      </w:pPr>
      <w:r>
        <w:rPr>
          <w:rFonts w:ascii="Times New Roman" w:hAnsi="Times New Roman"/>
          <w:b/>
          <w:sz w:val="24"/>
          <w:szCs w:val="24"/>
          <w:lang w:eastAsia="ru-RU"/>
        </w:rPr>
        <w:t>передвижной огнетушитель</w:t>
      </w:r>
      <w:r>
        <w:rPr>
          <w:rFonts w:ascii="Times New Roman" w:hAnsi="Times New Roman"/>
          <w:sz w:val="24"/>
          <w:szCs w:val="24"/>
          <w:lang w:eastAsia="ru-RU"/>
        </w:rPr>
        <w:t xml:space="preserve"> – огнетушитель, смонтированный на колесах или тележке;</w:t>
      </w:r>
    </w:p>
    <w:p w:rsidR="004730B3" w:rsidRDefault="004730B3" w:rsidP="004730B3">
      <w:pPr>
        <w:spacing w:after="0" w:line="360" w:lineRule="auto"/>
        <w:jc w:val="both"/>
        <w:rPr>
          <w:rFonts w:ascii="Times New Roman" w:hAnsi="Times New Roman"/>
          <w:sz w:val="24"/>
          <w:szCs w:val="24"/>
          <w:lang w:eastAsia="ru-RU"/>
        </w:rPr>
      </w:pPr>
      <w:r>
        <w:rPr>
          <w:rFonts w:ascii="Times New Roman" w:hAnsi="Times New Roman"/>
          <w:b/>
          <w:sz w:val="24"/>
          <w:szCs w:val="24"/>
          <w:lang w:eastAsia="ru-RU"/>
        </w:rPr>
        <w:t>воздушно-пенный огнетушитель</w:t>
      </w:r>
      <w:r>
        <w:rPr>
          <w:rFonts w:ascii="Times New Roman" w:hAnsi="Times New Roman"/>
          <w:sz w:val="24"/>
          <w:szCs w:val="24"/>
          <w:lang w:eastAsia="ru-RU"/>
        </w:rPr>
        <w:t xml:space="preserve"> – огнетушитель с зарядом водного раствора пенообразующих добавок;</w:t>
      </w:r>
    </w:p>
    <w:p w:rsidR="004730B3" w:rsidRDefault="004730B3" w:rsidP="004730B3">
      <w:pPr>
        <w:spacing w:after="0" w:line="360" w:lineRule="auto"/>
        <w:jc w:val="both"/>
        <w:rPr>
          <w:rFonts w:ascii="Times New Roman" w:hAnsi="Times New Roman"/>
          <w:sz w:val="24"/>
          <w:szCs w:val="24"/>
          <w:lang w:eastAsia="ru-RU"/>
        </w:rPr>
      </w:pPr>
      <w:r>
        <w:rPr>
          <w:rFonts w:ascii="Times New Roman" w:hAnsi="Times New Roman"/>
          <w:b/>
          <w:sz w:val="24"/>
          <w:szCs w:val="24"/>
          <w:lang w:eastAsia="ru-RU"/>
        </w:rPr>
        <w:t>химический пенный огнетушитель</w:t>
      </w:r>
      <w:r>
        <w:rPr>
          <w:rFonts w:ascii="Times New Roman" w:hAnsi="Times New Roman"/>
          <w:sz w:val="24"/>
          <w:szCs w:val="24"/>
          <w:lang w:eastAsia="ru-RU"/>
        </w:rPr>
        <w:t xml:space="preserve"> – огнетушитель с зарядом химических веществ, которые в момент приведения огнетушителя в действие вступают в реакцию с образованием пены и избыточного давления;</w:t>
      </w:r>
    </w:p>
    <w:p w:rsidR="004730B3" w:rsidRDefault="004730B3" w:rsidP="004730B3">
      <w:pPr>
        <w:spacing w:after="0" w:line="360" w:lineRule="auto"/>
        <w:jc w:val="both"/>
        <w:rPr>
          <w:rFonts w:ascii="Times New Roman" w:hAnsi="Times New Roman"/>
          <w:sz w:val="24"/>
          <w:szCs w:val="24"/>
          <w:lang w:eastAsia="ru-RU"/>
        </w:rPr>
      </w:pPr>
      <w:r>
        <w:rPr>
          <w:rFonts w:ascii="Times New Roman" w:hAnsi="Times New Roman"/>
          <w:b/>
          <w:sz w:val="24"/>
          <w:szCs w:val="24"/>
          <w:lang w:eastAsia="ru-RU"/>
        </w:rPr>
        <w:t>водный огнетушитель</w:t>
      </w:r>
      <w:r>
        <w:rPr>
          <w:rFonts w:ascii="Times New Roman" w:hAnsi="Times New Roman"/>
          <w:sz w:val="24"/>
          <w:szCs w:val="24"/>
          <w:lang w:eastAsia="ru-RU"/>
        </w:rPr>
        <w:t xml:space="preserve"> – огнетушитель с зарядом воды или воды с добавками;</w:t>
      </w:r>
    </w:p>
    <w:p w:rsidR="004730B3" w:rsidRDefault="004730B3" w:rsidP="004730B3">
      <w:pPr>
        <w:spacing w:after="0" w:line="360" w:lineRule="auto"/>
        <w:jc w:val="both"/>
        <w:rPr>
          <w:rFonts w:ascii="Times New Roman" w:hAnsi="Times New Roman"/>
          <w:sz w:val="24"/>
          <w:szCs w:val="24"/>
          <w:lang w:eastAsia="ru-RU"/>
        </w:rPr>
      </w:pPr>
      <w:r>
        <w:rPr>
          <w:rFonts w:ascii="Times New Roman" w:hAnsi="Times New Roman"/>
          <w:b/>
          <w:sz w:val="24"/>
          <w:szCs w:val="24"/>
          <w:lang w:eastAsia="ru-RU"/>
        </w:rPr>
        <w:t>CO</w:t>
      </w:r>
      <w:r w:rsidRPr="00D174E8">
        <w:rPr>
          <w:rFonts w:ascii="Times New Roman" w:hAnsi="Times New Roman"/>
          <w:b/>
          <w:sz w:val="24"/>
          <w:szCs w:val="24"/>
          <w:vertAlign w:val="subscript"/>
          <w:lang w:eastAsia="ru-RU"/>
        </w:rPr>
        <w:t>2</w:t>
      </w:r>
      <w:r>
        <w:rPr>
          <w:rFonts w:ascii="Times New Roman" w:hAnsi="Times New Roman"/>
          <w:b/>
          <w:sz w:val="24"/>
          <w:szCs w:val="24"/>
          <w:lang w:eastAsia="ru-RU"/>
        </w:rPr>
        <w:t xml:space="preserve"> - (углекислотный) огнетушитель</w:t>
      </w:r>
      <w:r>
        <w:rPr>
          <w:rFonts w:ascii="Times New Roman" w:hAnsi="Times New Roman"/>
          <w:sz w:val="24"/>
          <w:szCs w:val="24"/>
          <w:lang w:eastAsia="ru-RU"/>
        </w:rPr>
        <w:t xml:space="preserve"> – огнетушитель с зарядом двуокиси углерода;</w:t>
      </w:r>
    </w:p>
    <w:p w:rsidR="004730B3" w:rsidRDefault="004730B3" w:rsidP="004730B3">
      <w:pPr>
        <w:spacing w:after="0" w:line="360" w:lineRule="auto"/>
        <w:jc w:val="both"/>
        <w:rPr>
          <w:rFonts w:ascii="Times New Roman" w:hAnsi="Times New Roman"/>
          <w:sz w:val="24"/>
          <w:szCs w:val="24"/>
          <w:lang w:eastAsia="ru-RU"/>
        </w:rPr>
      </w:pPr>
      <w:proofErr w:type="spellStart"/>
      <w:r>
        <w:rPr>
          <w:rFonts w:ascii="Times New Roman" w:hAnsi="Times New Roman"/>
          <w:b/>
          <w:sz w:val="24"/>
          <w:szCs w:val="24"/>
          <w:lang w:eastAsia="ru-RU"/>
        </w:rPr>
        <w:t>хладоновый</w:t>
      </w:r>
      <w:proofErr w:type="spellEnd"/>
      <w:r>
        <w:rPr>
          <w:rFonts w:ascii="Times New Roman" w:hAnsi="Times New Roman"/>
          <w:b/>
          <w:sz w:val="24"/>
          <w:szCs w:val="24"/>
          <w:lang w:eastAsia="ru-RU"/>
        </w:rPr>
        <w:t xml:space="preserve"> огнетушитель</w:t>
      </w:r>
      <w:r>
        <w:rPr>
          <w:rFonts w:ascii="Times New Roman" w:hAnsi="Times New Roman"/>
          <w:sz w:val="24"/>
          <w:szCs w:val="24"/>
          <w:lang w:eastAsia="ru-RU"/>
        </w:rPr>
        <w:t xml:space="preserve"> – огнетушитель с зарядом огнетушащего вещества на основе </w:t>
      </w:r>
      <w:proofErr w:type="spellStart"/>
      <w:r>
        <w:rPr>
          <w:rFonts w:ascii="Times New Roman" w:hAnsi="Times New Roman"/>
          <w:sz w:val="24"/>
          <w:szCs w:val="24"/>
          <w:lang w:eastAsia="ru-RU"/>
        </w:rPr>
        <w:t>галоидированных</w:t>
      </w:r>
      <w:proofErr w:type="spellEnd"/>
      <w:r>
        <w:rPr>
          <w:rFonts w:ascii="Times New Roman" w:hAnsi="Times New Roman"/>
          <w:sz w:val="24"/>
          <w:szCs w:val="24"/>
          <w:lang w:eastAsia="ru-RU"/>
        </w:rPr>
        <w:t xml:space="preserve"> углеводородов;</w:t>
      </w:r>
    </w:p>
    <w:p w:rsidR="004730B3" w:rsidRDefault="004730B3" w:rsidP="004730B3">
      <w:pPr>
        <w:spacing w:after="0" w:line="360" w:lineRule="auto"/>
        <w:jc w:val="both"/>
        <w:rPr>
          <w:rFonts w:ascii="Times New Roman" w:hAnsi="Times New Roman"/>
          <w:sz w:val="24"/>
          <w:szCs w:val="24"/>
          <w:lang w:eastAsia="ru-RU"/>
        </w:rPr>
      </w:pPr>
      <w:r>
        <w:rPr>
          <w:rFonts w:ascii="Times New Roman" w:hAnsi="Times New Roman"/>
          <w:b/>
          <w:sz w:val="24"/>
          <w:szCs w:val="24"/>
          <w:lang w:eastAsia="ru-RU"/>
        </w:rPr>
        <w:t>комбинированный огнетушитель</w:t>
      </w:r>
      <w:r>
        <w:rPr>
          <w:rFonts w:ascii="Times New Roman" w:hAnsi="Times New Roman"/>
          <w:sz w:val="24"/>
          <w:szCs w:val="24"/>
          <w:lang w:eastAsia="ru-RU"/>
        </w:rPr>
        <w:t xml:space="preserve"> – огнетушитель с зарядом двух и более огнетушащих веществ.</w:t>
      </w:r>
    </w:p>
    <w:p w:rsidR="004730B3" w:rsidRDefault="004730B3" w:rsidP="004730B3">
      <w:pPr>
        <w:spacing w:after="0" w:line="360" w:lineRule="auto"/>
        <w:rPr>
          <w:rFonts w:ascii="Times New Roman" w:hAnsi="Times New Roman"/>
          <w:b/>
          <w:sz w:val="24"/>
          <w:szCs w:val="24"/>
          <w:lang w:eastAsia="ru-RU"/>
        </w:rPr>
      </w:pPr>
    </w:p>
    <w:p w:rsidR="004730B3" w:rsidRDefault="004730B3" w:rsidP="004730B3">
      <w:pPr>
        <w:spacing w:after="0" w:line="360" w:lineRule="auto"/>
        <w:rPr>
          <w:rFonts w:ascii="Times New Roman" w:hAnsi="Times New Roman"/>
          <w:b/>
          <w:sz w:val="24"/>
          <w:szCs w:val="24"/>
          <w:lang w:eastAsia="ru-RU"/>
        </w:rPr>
      </w:pPr>
      <w:r>
        <w:rPr>
          <w:rFonts w:ascii="Times New Roman" w:hAnsi="Times New Roman"/>
          <w:b/>
          <w:sz w:val="24"/>
          <w:szCs w:val="24"/>
          <w:lang w:eastAsia="ru-RU"/>
        </w:rPr>
        <w:t>Б. Добавьте в данный перечень 2 пропущенных понятия (вида огнетушителей).</w:t>
      </w:r>
    </w:p>
    <w:p w:rsidR="004730B3" w:rsidRDefault="004730B3" w:rsidP="004730B3">
      <w:pPr>
        <w:spacing w:after="0" w:line="360" w:lineRule="auto"/>
        <w:rPr>
          <w:rFonts w:ascii="Times New Roman" w:hAnsi="Times New Roman"/>
          <w:b/>
          <w:i/>
          <w:sz w:val="24"/>
          <w:szCs w:val="24"/>
          <w:lang w:eastAsia="ru-RU"/>
        </w:rPr>
      </w:pPr>
      <w:r>
        <w:rPr>
          <w:rFonts w:ascii="Times New Roman" w:hAnsi="Times New Roman"/>
          <w:b/>
          <w:i/>
          <w:sz w:val="24"/>
          <w:szCs w:val="24"/>
          <w:lang w:eastAsia="ru-RU"/>
        </w:rPr>
        <w:t>Вариант ответа:</w:t>
      </w:r>
    </w:p>
    <w:p w:rsidR="004730B3" w:rsidRDefault="004730B3" w:rsidP="004730B3">
      <w:pPr>
        <w:spacing w:after="0" w:line="360" w:lineRule="auto"/>
        <w:rPr>
          <w:rFonts w:ascii="Times New Roman" w:hAnsi="Times New Roman"/>
          <w:b/>
          <w:sz w:val="24"/>
          <w:szCs w:val="24"/>
          <w:lang w:eastAsia="ru-RU"/>
        </w:rPr>
      </w:pPr>
      <w:r>
        <w:rPr>
          <w:rFonts w:ascii="Times New Roman" w:hAnsi="Times New Roman"/>
          <w:b/>
          <w:sz w:val="24"/>
          <w:szCs w:val="24"/>
          <w:lang w:eastAsia="ru-RU"/>
        </w:rPr>
        <w:t xml:space="preserve">1. Пенный огнетушитель; </w:t>
      </w:r>
    </w:p>
    <w:p w:rsidR="004730B3" w:rsidRDefault="004730B3" w:rsidP="004730B3">
      <w:pPr>
        <w:spacing w:after="0" w:line="360" w:lineRule="auto"/>
        <w:rPr>
          <w:rFonts w:ascii="Times New Roman" w:hAnsi="Times New Roman"/>
          <w:b/>
          <w:sz w:val="24"/>
          <w:szCs w:val="24"/>
          <w:lang w:eastAsia="ru-RU"/>
        </w:rPr>
      </w:pPr>
      <w:r>
        <w:rPr>
          <w:rFonts w:ascii="Times New Roman" w:hAnsi="Times New Roman"/>
          <w:b/>
          <w:sz w:val="24"/>
          <w:szCs w:val="24"/>
          <w:lang w:eastAsia="ru-RU"/>
        </w:rPr>
        <w:t>2. Порошковый огнетушитель.</w:t>
      </w:r>
    </w:p>
    <w:p w:rsidR="004730B3" w:rsidRDefault="004730B3" w:rsidP="004730B3">
      <w:pPr>
        <w:spacing w:after="0" w:line="360" w:lineRule="auto"/>
        <w:jc w:val="both"/>
        <w:rPr>
          <w:rFonts w:ascii="Times New Roman" w:hAnsi="Times New Roman"/>
          <w:b/>
          <w:bCs/>
          <w:spacing w:val="-6"/>
          <w:sz w:val="24"/>
          <w:szCs w:val="24"/>
        </w:rPr>
      </w:pPr>
    </w:p>
    <w:p w:rsidR="004730B3" w:rsidRDefault="004730B3" w:rsidP="004730B3">
      <w:pPr>
        <w:spacing w:after="0" w:line="360" w:lineRule="auto"/>
        <w:jc w:val="both"/>
        <w:rPr>
          <w:rFonts w:ascii="Times New Roman" w:eastAsiaTheme="minorHAnsi" w:hAnsi="Times New Roman"/>
          <w:b/>
          <w:bCs/>
          <w:i/>
          <w:sz w:val="24"/>
          <w:szCs w:val="24"/>
          <w:u w:val="single"/>
        </w:rPr>
      </w:pPr>
      <w:r>
        <w:rPr>
          <w:rFonts w:ascii="Times New Roman" w:hAnsi="Times New Roman"/>
          <w:b/>
          <w:bCs/>
          <w:spacing w:val="-6"/>
          <w:sz w:val="24"/>
          <w:szCs w:val="24"/>
        </w:rPr>
        <w:t xml:space="preserve">Оценка задания. </w:t>
      </w:r>
      <w:r>
        <w:rPr>
          <w:rFonts w:ascii="Times New Roman" w:hAnsi="Times New Roman"/>
          <w:spacing w:val="-6"/>
          <w:sz w:val="24"/>
          <w:szCs w:val="24"/>
        </w:rPr>
        <w:t xml:space="preserve">Максимальная оценка за правильно выполненное задание – </w:t>
      </w:r>
      <w:r>
        <w:rPr>
          <w:rFonts w:ascii="Times New Roman" w:hAnsi="Times New Roman"/>
          <w:b/>
          <w:bCs/>
          <w:i/>
          <w:iCs/>
          <w:spacing w:val="-6"/>
          <w:sz w:val="24"/>
          <w:szCs w:val="24"/>
        </w:rPr>
        <w:t>12 баллов</w:t>
      </w:r>
      <w:r>
        <w:rPr>
          <w:rFonts w:ascii="Times New Roman" w:hAnsi="Times New Roman"/>
          <w:i/>
          <w:iCs/>
          <w:sz w:val="24"/>
          <w:szCs w:val="24"/>
        </w:rPr>
        <w:t xml:space="preserve">, </w:t>
      </w:r>
      <w:r>
        <w:rPr>
          <w:rFonts w:ascii="Times New Roman" w:hAnsi="Times New Roman"/>
          <w:sz w:val="24"/>
          <w:szCs w:val="24"/>
        </w:rPr>
        <w:t>при этом:</w:t>
      </w:r>
    </w:p>
    <w:p w:rsidR="004730B3" w:rsidRDefault="004730B3" w:rsidP="004730B3">
      <w:pPr>
        <w:pStyle w:val="a3"/>
        <w:numPr>
          <w:ilvl w:val="0"/>
          <w:numId w:val="18"/>
        </w:numPr>
        <w:spacing w:after="0" w:line="360" w:lineRule="auto"/>
        <w:ind w:left="0" w:firstLine="426"/>
        <w:jc w:val="both"/>
        <w:rPr>
          <w:rFonts w:ascii="Times New Roman" w:hAnsi="Times New Roman"/>
          <w:i/>
          <w:iCs/>
          <w:sz w:val="24"/>
          <w:szCs w:val="24"/>
        </w:rPr>
      </w:pPr>
      <w:r>
        <w:rPr>
          <w:rFonts w:ascii="Times New Roman" w:hAnsi="Times New Roman"/>
          <w:spacing w:val="-4"/>
          <w:sz w:val="24"/>
          <w:szCs w:val="24"/>
        </w:rPr>
        <w:t xml:space="preserve">за правильный ответ по любой из позиций выделенных жирным шрифтом в первой части задания начисляется по </w:t>
      </w:r>
      <w:r>
        <w:rPr>
          <w:rFonts w:ascii="Times New Roman" w:hAnsi="Times New Roman"/>
          <w:i/>
          <w:spacing w:val="-4"/>
          <w:sz w:val="24"/>
          <w:szCs w:val="24"/>
        </w:rPr>
        <w:t>1 баллу;</w:t>
      </w:r>
    </w:p>
    <w:p w:rsidR="004730B3" w:rsidRDefault="004730B3" w:rsidP="004730B3">
      <w:pPr>
        <w:pStyle w:val="a3"/>
        <w:numPr>
          <w:ilvl w:val="0"/>
          <w:numId w:val="18"/>
        </w:numPr>
        <w:spacing w:after="0" w:line="360" w:lineRule="auto"/>
        <w:ind w:left="0" w:firstLine="426"/>
        <w:jc w:val="both"/>
        <w:rPr>
          <w:rFonts w:ascii="Times New Roman" w:hAnsi="Times New Roman"/>
          <w:i/>
          <w:iCs/>
          <w:sz w:val="24"/>
          <w:szCs w:val="24"/>
        </w:rPr>
      </w:pPr>
      <w:r>
        <w:rPr>
          <w:rFonts w:ascii="Times New Roman" w:hAnsi="Times New Roman"/>
          <w:spacing w:val="-4"/>
          <w:sz w:val="24"/>
          <w:szCs w:val="24"/>
        </w:rPr>
        <w:t xml:space="preserve">за правильный ответ по любой из позиций указанных во второй части задания начисляется по </w:t>
      </w:r>
      <w:r>
        <w:rPr>
          <w:rFonts w:ascii="Times New Roman" w:hAnsi="Times New Roman"/>
          <w:i/>
          <w:spacing w:val="-4"/>
          <w:sz w:val="24"/>
          <w:szCs w:val="24"/>
        </w:rPr>
        <w:t>2 балла</w:t>
      </w:r>
      <w:r>
        <w:rPr>
          <w:rFonts w:ascii="Times New Roman" w:hAnsi="Times New Roman"/>
          <w:i/>
          <w:iCs/>
          <w:sz w:val="24"/>
          <w:szCs w:val="24"/>
        </w:rPr>
        <w:t>;</w:t>
      </w:r>
    </w:p>
    <w:p w:rsidR="004730B3" w:rsidRDefault="004730B3" w:rsidP="004730B3">
      <w:pPr>
        <w:pStyle w:val="a3"/>
        <w:numPr>
          <w:ilvl w:val="0"/>
          <w:numId w:val="18"/>
        </w:numPr>
        <w:spacing w:after="0" w:line="360" w:lineRule="auto"/>
        <w:ind w:left="0" w:firstLine="426"/>
        <w:jc w:val="both"/>
        <w:rPr>
          <w:rFonts w:ascii="Times New Roman" w:hAnsi="Times New Roman"/>
          <w:sz w:val="24"/>
          <w:szCs w:val="24"/>
        </w:rPr>
      </w:pPr>
      <w:r>
        <w:rPr>
          <w:rFonts w:ascii="Times New Roman" w:hAnsi="Times New Roman"/>
          <w:sz w:val="24"/>
          <w:szCs w:val="24"/>
        </w:rPr>
        <w:t>при отсутствии правильных ответов, баллы не начисляются.</w:t>
      </w:r>
    </w:p>
    <w:p w:rsidR="004730B3" w:rsidRDefault="004730B3" w:rsidP="004730B3">
      <w:pPr>
        <w:spacing w:after="0" w:line="336" w:lineRule="auto"/>
        <w:jc w:val="both"/>
        <w:rPr>
          <w:rFonts w:ascii="Times New Roman" w:hAnsi="Times New Roman"/>
          <w:b/>
          <w:sz w:val="24"/>
          <w:szCs w:val="24"/>
          <w:lang w:eastAsia="ru-RU"/>
        </w:rPr>
      </w:pPr>
      <w:r>
        <w:rPr>
          <w:rFonts w:ascii="Times New Roman" w:eastAsia="Calibri" w:hAnsi="Times New Roman"/>
          <w:b/>
          <w:bCs/>
          <w:sz w:val="24"/>
          <w:szCs w:val="24"/>
        </w:rPr>
        <w:lastRenderedPageBreak/>
        <w:t xml:space="preserve">ЗАДАНИЕ 5. </w:t>
      </w:r>
      <w:r>
        <w:rPr>
          <w:rFonts w:ascii="Times New Roman" w:hAnsi="Times New Roman"/>
          <w:b/>
          <w:bCs/>
          <w:sz w:val="24"/>
          <w:szCs w:val="24"/>
          <w:lang w:eastAsia="ru-RU"/>
        </w:rPr>
        <w:t xml:space="preserve">Очагом ядерного поражения </w:t>
      </w:r>
      <w:r>
        <w:rPr>
          <w:rFonts w:ascii="Times New Roman" w:hAnsi="Times New Roman"/>
          <w:b/>
          <w:sz w:val="24"/>
          <w:szCs w:val="24"/>
          <w:lang w:eastAsia="ru-RU"/>
        </w:rPr>
        <w:t>называется территория, в пределах которой в результате воздействия поражающих факторов ядерного взрыва произошли массовые поражения людей, сельскохозяйственных животных, разрушение и повреждение зданий и сооружений. Условно очаг ядерного поражения делят на четыре зоны, назовите их, вписав в правый столбец таблицы.</w:t>
      </w:r>
    </w:p>
    <w:tbl>
      <w:tblPr>
        <w:tblStyle w:val="a4"/>
        <w:tblW w:w="5000" w:type="pct"/>
        <w:jc w:val="center"/>
        <w:tblLook w:val="04A0"/>
      </w:tblPr>
      <w:tblGrid>
        <w:gridCol w:w="8189"/>
        <w:gridCol w:w="1948"/>
      </w:tblGrid>
      <w:tr w:rsidR="004730B3" w:rsidTr="007F1B10">
        <w:trPr>
          <w:jc w:val="center"/>
        </w:trPr>
        <w:tc>
          <w:tcPr>
            <w:tcW w:w="4039" w:type="pct"/>
            <w:tcBorders>
              <w:top w:val="single" w:sz="4" w:space="0" w:color="auto"/>
              <w:left w:val="single" w:sz="4" w:space="0" w:color="auto"/>
              <w:bottom w:val="single" w:sz="4" w:space="0" w:color="auto"/>
              <w:right w:val="single" w:sz="4" w:space="0" w:color="auto"/>
            </w:tcBorders>
            <w:hideMark/>
          </w:tcPr>
          <w:p w:rsidR="004730B3" w:rsidRDefault="004730B3" w:rsidP="007F1B10">
            <w:pPr>
              <w:autoSpaceDE w:val="0"/>
              <w:autoSpaceDN w:val="0"/>
              <w:adjustRightInd w:val="0"/>
              <w:spacing w:after="0" w:line="324" w:lineRule="auto"/>
              <w:jc w:val="center"/>
              <w:rPr>
                <w:rFonts w:ascii="Times New Roman" w:hAnsi="Times New Roman"/>
                <w:b/>
                <w:sz w:val="24"/>
                <w:szCs w:val="24"/>
                <w:lang w:eastAsia="ru-RU"/>
              </w:rPr>
            </w:pPr>
            <w:r>
              <w:rPr>
                <w:rFonts w:ascii="Times New Roman" w:hAnsi="Times New Roman"/>
                <w:b/>
                <w:sz w:val="24"/>
                <w:szCs w:val="24"/>
                <w:lang w:eastAsia="ru-RU"/>
              </w:rPr>
              <w:t>Характеристика зон разрушений</w:t>
            </w:r>
          </w:p>
        </w:tc>
        <w:tc>
          <w:tcPr>
            <w:tcW w:w="961" w:type="pct"/>
            <w:tcBorders>
              <w:top w:val="single" w:sz="4" w:space="0" w:color="auto"/>
              <w:left w:val="single" w:sz="4" w:space="0" w:color="auto"/>
              <w:bottom w:val="single" w:sz="4" w:space="0" w:color="auto"/>
              <w:right w:val="single" w:sz="4" w:space="0" w:color="auto"/>
            </w:tcBorders>
            <w:hideMark/>
          </w:tcPr>
          <w:p w:rsidR="004730B3" w:rsidRDefault="004730B3" w:rsidP="007F1B10">
            <w:pPr>
              <w:autoSpaceDE w:val="0"/>
              <w:autoSpaceDN w:val="0"/>
              <w:adjustRightInd w:val="0"/>
              <w:spacing w:after="0" w:line="324" w:lineRule="auto"/>
              <w:jc w:val="center"/>
              <w:rPr>
                <w:rFonts w:ascii="Times New Roman" w:hAnsi="Times New Roman"/>
                <w:b/>
                <w:sz w:val="24"/>
                <w:szCs w:val="24"/>
                <w:lang w:eastAsia="ru-RU"/>
              </w:rPr>
            </w:pPr>
            <w:r>
              <w:rPr>
                <w:rFonts w:ascii="Times New Roman" w:hAnsi="Times New Roman"/>
                <w:b/>
                <w:sz w:val="24"/>
                <w:szCs w:val="24"/>
                <w:lang w:eastAsia="ru-RU"/>
              </w:rPr>
              <w:t>Названия зон разрушений</w:t>
            </w:r>
          </w:p>
        </w:tc>
      </w:tr>
      <w:tr w:rsidR="004730B3" w:rsidTr="007F1B10">
        <w:trPr>
          <w:trHeight w:val="331"/>
          <w:jc w:val="center"/>
        </w:trPr>
        <w:tc>
          <w:tcPr>
            <w:tcW w:w="4039"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autoSpaceDE w:val="0"/>
              <w:autoSpaceDN w:val="0"/>
              <w:adjustRightInd w:val="0"/>
              <w:spacing w:after="0" w:line="324" w:lineRule="auto"/>
              <w:jc w:val="both"/>
              <w:rPr>
                <w:rFonts w:ascii="Times New Roman" w:hAnsi="Times New Roman"/>
                <w:sz w:val="24"/>
                <w:szCs w:val="24"/>
                <w:lang w:eastAsia="ru-RU"/>
              </w:rPr>
            </w:pPr>
            <w:r>
              <w:rPr>
                <w:rFonts w:ascii="Times New Roman" w:hAnsi="Times New Roman"/>
                <w:sz w:val="24"/>
                <w:szCs w:val="24"/>
                <w:lang w:eastAsia="ru-RU"/>
              </w:rPr>
              <w:t>Разрушаются и повреждаются подземные сети коммунально-энергетического хозяйства. В этой зоне у незащищенных людей возникают крайне тяжелые травмы</w:t>
            </w:r>
          </w:p>
        </w:tc>
        <w:tc>
          <w:tcPr>
            <w:tcW w:w="961" w:type="pct"/>
            <w:tcBorders>
              <w:top w:val="single" w:sz="4" w:space="0" w:color="auto"/>
              <w:left w:val="single" w:sz="4" w:space="0" w:color="auto"/>
              <w:bottom w:val="single" w:sz="4" w:space="0" w:color="auto"/>
              <w:right w:val="single" w:sz="4" w:space="0" w:color="auto"/>
            </w:tcBorders>
            <w:hideMark/>
          </w:tcPr>
          <w:p w:rsidR="004730B3" w:rsidRDefault="004730B3" w:rsidP="007F1B10">
            <w:pPr>
              <w:autoSpaceDE w:val="0"/>
              <w:autoSpaceDN w:val="0"/>
              <w:adjustRightInd w:val="0"/>
              <w:spacing w:after="0" w:line="324" w:lineRule="auto"/>
              <w:jc w:val="center"/>
              <w:rPr>
                <w:rFonts w:ascii="Times New Roman" w:hAnsi="Times New Roman"/>
                <w:sz w:val="24"/>
                <w:szCs w:val="24"/>
                <w:lang w:eastAsia="ru-RU"/>
              </w:rPr>
            </w:pPr>
            <w:r>
              <w:rPr>
                <w:rFonts w:ascii="Times New Roman" w:hAnsi="Times New Roman"/>
                <w:bCs/>
                <w:sz w:val="24"/>
                <w:szCs w:val="24"/>
                <w:lang w:eastAsia="ru-RU"/>
              </w:rPr>
              <w:t>Зона полных разрушений</w:t>
            </w:r>
          </w:p>
        </w:tc>
      </w:tr>
      <w:tr w:rsidR="004730B3" w:rsidTr="007F1B10">
        <w:trPr>
          <w:trHeight w:val="324"/>
          <w:jc w:val="center"/>
        </w:trPr>
        <w:tc>
          <w:tcPr>
            <w:tcW w:w="4039"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autoSpaceDE w:val="0"/>
              <w:autoSpaceDN w:val="0"/>
              <w:adjustRightInd w:val="0"/>
              <w:spacing w:after="0" w:line="324" w:lineRule="auto"/>
              <w:jc w:val="both"/>
              <w:rPr>
                <w:rFonts w:ascii="Times New Roman" w:hAnsi="Times New Roman"/>
                <w:sz w:val="24"/>
                <w:szCs w:val="24"/>
                <w:lang w:eastAsia="ru-RU"/>
              </w:rPr>
            </w:pPr>
            <w:r>
              <w:rPr>
                <w:rFonts w:ascii="Times New Roman" w:hAnsi="Times New Roman"/>
                <w:sz w:val="24"/>
                <w:szCs w:val="24"/>
                <w:lang w:eastAsia="ru-RU"/>
              </w:rPr>
              <w:t>В этой зоне наземные здания и сооружения получают сильные повреждения, разрушаются части стен и перекрытий. Убежища и подземные сети коммунально-энергетического хозяйства, как правило, сохраняются.</w:t>
            </w:r>
          </w:p>
        </w:tc>
        <w:tc>
          <w:tcPr>
            <w:tcW w:w="961" w:type="pct"/>
            <w:tcBorders>
              <w:top w:val="single" w:sz="4" w:space="0" w:color="auto"/>
              <w:left w:val="single" w:sz="4" w:space="0" w:color="auto"/>
              <w:bottom w:val="single" w:sz="4" w:space="0" w:color="auto"/>
              <w:right w:val="single" w:sz="4" w:space="0" w:color="auto"/>
            </w:tcBorders>
            <w:hideMark/>
          </w:tcPr>
          <w:p w:rsidR="004730B3" w:rsidRDefault="004730B3" w:rsidP="007F1B10">
            <w:pPr>
              <w:autoSpaceDE w:val="0"/>
              <w:autoSpaceDN w:val="0"/>
              <w:adjustRightInd w:val="0"/>
              <w:spacing w:after="0" w:line="324" w:lineRule="auto"/>
              <w:jc w:val="center"/>
              <w:rPr>
                <w:rFonts w:ascii="Times New Roman" w:hAnsi="Times New Roman"/>
                <w:sz w:val="24"/>
                <w:szCs w:val="24"/>
                <w:lang w:eastAsia="ru-RU"/>
              </w:rPr>
            </w:pPr>
            <w:r>
              <w:rPr>
                <w:rFonts w:ascii="Times New Roman" w:hAnsi="Times New Roman"/>
                <w:bCs/>
                <w:sz w:val="24"/>
                <w:szCs w:val="24"/>
                <w:lang w:eastAsia="ru-RU"/>
              </w:rPr>
              <w:t>Зона сильных разрушений</w:t>
            </w:r>
          </w:p>
        </w:tc>
      </w:tr>
      <w:tr w:rsidR="004730B3" w:rsidTr="007F1B10">
        <w:trPr>
          <w:trHeight w:val="330"/>
          <w:jc w:val="center"/>
        </w:trPr>
        <w:tc>
          <w:tcPr>
            <w:tcW w:w="4039"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autoSpaceDE w:val="0"/>
              <w:autoSpaceDN w:val="0"/>
              <w:adjustRightInd w:val="0"/>
              <w:spacing w:after="0" w:line="324" w:lineRule="auto"/>
              <w:jc w:val="both"/>
              <w:rPr>
                <w:rFonts w:ascii="Times New Roman" w:hAnsi="Times New Roman"/>
                <w:sz w:val="24"/>
                <w:szCs w:val="24"/>
                <w:lang w:eastAsia="ru-RU"/>
              </w:rPr>
            </w:pPr>
            <w:r>
              <w:rPr>
                <w:rFonts w:ascii="Times New Roman" w:hAnsi="Times New Roman"/>
                <w:sz w:val="24"/>
                <w:szCs w:val="24"/>
                <w:lang w:eastAsia="ru-RU"/>
              </w:rPr>
              <w:t>Здания и сооружения получают разрушения встроенных элементов: внутренних перегородок, дверей, окон и крыш, имеются трещины в стенах, обрушения чердачных перекрытий, повреждения участков верхних этажей.</w:t>
            </w:r>
          </w:p>
        </w:tc>
        <w:tc>
          <w:tcPr>
            <w:tcW w:w="961" w:type="pct"/>
            <w:tcBorders>
              <w:top w:val="single" w:sz="4" w:space="0" w:color="auto"/>
              <w:left w:val="single" w:sz="4" w:space="0" w:color="auto"/>
              <w:bottom w:val="single" w:sz="4" w:space="0" w:color="auto"/>
              <w:right w:val="single" w:sz="4" w:space="0" w:color="auto"/>
            </w:tcBorders>
            <w:hideMark/>
          </w:tcPr>
          <w:p w:rsidR="004730B3" w:rsidRDefault="004730B3" w:rsidP="007F1B10">
            <w:pPr>
              <w:autoSpaceDE w:val="0"/>
              <w:autoSpaceDN w:val="0"/>
              <w:adjustRightInd w:val="0"/>
              <w:spacing w:after="0" w:line="324" w:lineRule="auto"/>
              <w:jc w:val="center"/>
              <w:rPr>
                <w:rFonts w:ascii="Times New Roman" w:hAnsi="Times New Roman"/>
                <w:sz w:val="24"/>
                <w:szCs w:val="24"/>
                <w:lang w:eastAsia="ru-RU"/>
              </w:rPr>
            </w:pPr>
            <w:r>
              <w:rPr>
                <w:rFonts w:ascii="Times New Roman" w:hAnsi="Times New Roman"/>
                <w:bCs/>
                <w:sz w:val="24"/>
                <w:szCs w:val="24"/>
                <w:lang w:eastAsia="ru-RU"/>
              </w:rPr>
              <w:t>Зона средних разрушений</w:t>
            </w:r>
          </w:p>
        </w:tc>
      </w:tr>
      <w:tr w:rsidR="004730B3" w:rsidTr="007F1B10">
        <w:trPr>
          <w:trHeight w:val="321"/>
          <w:jc w:val="center"/>
        </w:trPr>
        <w:tc>
          <w:tcPr>
            <w:tcW w:w="4039"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324" w:lineRule="auto"/>
              <w:jc w:val="both"/>
              <w:rPr>
                <w:rFonts w:ascii="Times New Roman" w:hAnsi="Times New Roman"/>
                <w:sz w:val="24"/>
                <w:szCs w:val="24"/>
                <w:lang w:eastAsia="ru-RU"/>
              </w:rPr>
            </w:pPr>
            <w:r>
              <w:rPr>
                <w:rFonts w:ascii="Times New Roman" w:hAnsi="Times New Roman"/>
                <w:sz w:val="24"/>
                <w:szCs w:val="24"/>
                <w:lang w:eastAsia="ru-RU"/>
              </w:rPr>
              <w:t>Повреждаются оконные и деревянные дверные заполнения, легкие перегородки, появляются трещины в стенах верхних этажей. Люди, находящиеся в этой зоне вне укрытий, могут получить травмы; в укрытиях потери отсутствуют.</w:t>
            </w:r>
          </w:p>
        </w:tc>
        <w:tc>
          <w:tcPr>
            <w:tcW w:w="961" w:type="pct"/>
            <w:tcBorders>
              <w:top w:val="single" w:sz="4" w:space="0" w:color="auto"/>
              <w:left w:val="single" w:sz="4" w:space="0" w:color="auto"/>
              <w:bottom w:val="single" w:sz="4" w:space="0" w:color="auto"/>
              <w:right w:val="single" w:sz="4" w:space="0" w:color="auto"/>
            </w:tcBorders>
            <w:hideMark/>
          </w:tcPr>
          <w:p w:rsidR="004730B3" w:rsidRDefault="004730B3" w:rsidP="007F1B10">
            <w:pPr>
              <w:autoSpaceDE w:val="0"/>
              <w:autoSpaceDN w:val="0"/>
              <w:adjustRightInd w:val="0"/>
              <w:spacing w:after="0" w:line="324" w:lineRule="auto"/>
              <w:jc w:val="center"/>
              <w:rPr>
                <w:rFonts w:ascii="Times New Roman" w:hAnsi="Times New Roman"/>
                <w:sz w:val="24"/>
                <w:szCs w:val="24"/>
                <w:lang w:eastAsia="ru-RU"/>
              </w:rPr>
            </w:pPr>
            <w:r>
              <w:rPr>
                <w:rFonts w:ascii="Times New Roman" w:hAnsi="Times New Roman"/>
                <w:bCs/>
                <w:sz w:val="24"/>
                <w:szCs w:val="24"/>
                <w:lang w:eastAsia="ru-RU"/>
              </w:rPr>
              <w:t>Зона слабых разрушений</w:t>
            </w:r>
          </w:p>
        </w:tc>
      </w:tr>
    </w:tbl>
    <w:p w:rsidR="004730B3" w:rsidRDefault="004730B3" w:rsidP="004730B3">
      <w:pPr>
        <w:autoSpaceDE w:val="0"/>
        <w:autoSpaceDN w:val="0"/>
        <w:adjustRightInd w:val="0"/>
        <w:spacing w:after="0" w:line="300" w:lineRule="auto"/>
        <w:jc w:val="both"/>
        <w:rPr>
          <w:rFonts w:ascii="Times New Roman" w:eastAsiaTheme="minorHAnsi" w:hAnsi="Times New Roman" w:cstheme="minorBidi"/>
          <w:b/>
          <w:bCs/>
          <w:iCs/>
          <w:spacing w:val="-2"/>
          <w:sz w:val="24"/>
          <w:szCs w:val="24"/>
        </w:rPr>
      </w:pPr>
    </w:p>
    <w:p w:rsidR="004730B3" w:rsidRDefault="004730B3" w:rsidP="004730B3">
      <w:pPr>
        <w:spacing w:after="0" w:line="300" w:lineRule="auto"/>
        <w:rPr>
          <w:rFonts w:ascii="Times New Roman" w:hAnsi="Times New Roman"/>
          <w:b/>
          <w:sz w:val="24"/>
          <w:szCs w:val="24"/>
        </w:rPr>
      </w:pPr>
      <w:r>
        <w:rPr>
          <w:rFonts w:ascii="Times New Roman" w:hAnsi="Times New Roman"/>
          <w:b/>
          <w:spacing w:val="-6"/>
          <w:sz w:val="24"/>
          <w:szCs w:val="24"/>
        </w:rPr>
        <w:t xml:space="preserve">Оценка задания. </w:t>
      </w:r>
      <w:r>
        <w:rPr>
          <w:rFonts w:ascii="Times New Roman" w:hAnsi="Times New Roman"/>
          <w:spacing w:val="-6"/>
          <w:sz w:val="24"/>
          <w:szCs w:val="24"/>
        </w:rPr>
        <w:t xml:space="preserve">Максимальная оценка за правильно выполненное задание – </w:t>
      </w:r>
      <w:r>
        <w:rPr>
          <w:rFonts w:ascii="Times New Roman" w:hAnsi="Times New Roman"/>
          <w:b/>
          <w:i/>
          <w:spacing w:val="-6"/>
          <w:sz w:val="24"/>
          <w:szCs w:val="24"/>
        </w:rPr>
        <w:t>8 баллов</w:t>
      </w:r>
      <w:r>
        <w:rPr>
          <w:rFonts w:ascii="Times New Roman" w:hAnsi="Times New Roman"/>
          <w:i/>
          <w:sz w:val="24"/>
          <w:szCs w:val="24"/>
        </w:rPr>
        <w:t xml:space="preserve">, </w:t>
      </w:r>
      <w:r>
        <w:rPr>
          <w:rFonts w:ascii="Times New Roman" w:hAnsi="Times New Roman"/>
          <w:sz w:val="24"/>
          <w:szCs w:val="24"/>
        </w:rPr>
        <w:t>при этом:</w:t>
      </w:r>
    </w:p>
    <w:p w:rsidR="004730B3" w:rsidRDefault="004730B3" w:rsidP="004730B3">
      <w:pPr>
        <w:pStyle w:val="a3"/>
        <w:numPr>
          <w:ilvl w:val="0"/>
          <w:numId w:val="21"/>
        </w:numPr>
        <w:spacing w:after="0" w:line="300" w:lineRule="auto"/>
        <w:ind w:left="0" w:firstLine="360"/>
        <w:jc w:val="both"/>
        <w:rPr>
          <w:rFonts w:ascii="Times New Roman" w:hAnsi="Times New Roman"/>
          <w:i/>
          <w:sz w:val="24"/>
          <w:szCs w:val="24"/>
        </w:rPr>
      </w:pPr>
      <w:r>
        <w:rPr>
          <w:rFonts w:ascii="Times New Roman" w:hAnsi="Times New Roman"/>
          <w:spacing w:val="-4"/>
          <w:sz w:val="24"/>
          <w:szCs w:val="24"/>
        </w:rPr>
        <w:t>за каждый правильный ответ по каждой из четырех позиций начисляется</w:t>
      </w:r>
      <w:r>
        <w:rPr>
          <w:rFonts w:ascii="Times New Roman" w:hAnsi="Times New Roman"/>
          <w:sz w:val="24"/>
          <w:szCs w:val="24"/>
        </w:rPr>
        <w:t xml:space="preserve"> по </w:t>
      </w:r>
      <w:r>
        <w:rPr>
          <w:rFonts w:ascii="Times New Roman" w:hAnsi="Times New Roman"/>
          <w:i/>
          <w:sz w:val="24"/>
          <w:szCs w:val="24"/>
        </w:rPr>
        <w:t>2 балла;</w:t>
      </w:r>
    </w:p>
    <w:p w:rsidR="004730B3" w:rsidRDefault="004730B3" w:rsidP="004730B3">
      <w:pPr>
        <w:pStyle w:val="a3"/>
        <w:numPr>
          <w:ilvl w:val="0"/>
          <w:numId w:val="21"/>
        </w:numPr>
        <w:spacing w:after="0" w:line="300" w:lineRule="auto"/>
        <w:ind w:left="0" w:firstLine="360"/>
        <w:jc w:val="both"/>
        <w:rPr>
          <w:rFonts w:ascii="Times New Roman" w:hAnsi="Times New Roman"/>
          <w:sz w:val="24"/>
          <w:szCs w:val="24"/>
        </w:rPr>
      </w:pPr>
      <w:r>
        <w:rPr>
          <w:rFonts w:ascii="Times New Roman" w:hAnsi="Times New Roman"/>
          <w:sz w:val="24"/>
          <w:szCs w:val="24"/>
        </w:rPr>
        <w:t>при отсутствии правильных ответов, баллы не начисляются.</w:t>
      </w:r>
    </w:p>
    <w:p w:rsidR="004730B3" w:rsidRDefault="004730B3" w:rsidP="004730B3">
      <w:pPr>
        <w:spacing w:after="0" w:line="300" w:lineRule="auto"/>
        <w:jc w:val="both"/>
        <w:rPr>
          <w:rFonts w:ascii="Times New Roman" w:eastAsiaTheme="minorHAnsi" w:hAnsi="Times New Roman"/>
          <w:b/>
          <w:spacing w:val="-4"/>
          <w:sz w:val="24"/>
          <w:szCs w:val="24"/>
        </w:rPr>
      </w:pPr>
    </w:p>
    <w:p w:rsidR="004730B3" w:rsidRDefault="004730B3" w:rsidP="004730B3">
      <w:pPr>
        <w:spacing w:after="0" w:line="300" w:lineRule="auto"/>
        <w:jc w:val="both"/>
        <w:rPr>
          <w:rFonts w:ascii="Times New Roman" w:hAnsi="Times New Roman"/>
          <w:b/>
          <w:sz w:val="24"/>
          <w:szCs w:val="24"/>
        </w:rPr>
      </w:pPr>
      <w:r w:rsidRPr="00D174E8">
        <w:rPr>
          <w:rFonts w:ascii="Times New Roman" w:eastAsiaTheme="minorHAnsi" w:hAnsi="Times New Roman"/>
          <w:b/>
          <w:caps/>
          <w:spacing w:val="-4"/>
          <w:sz w:val="24"/>
          <w:szCs w:val="24"/>
        </w:rPr>
        <w:t>Задание</w:t>
      </w:r>
      <w:r>
        <w:rPr>
          <w:rFonts w:ascii="Times New Roman" w:eastAsiaTheme="minorHAnsi" w:hAnsi="Times New Roman"/>
          <w:b/>
          <w:spacing w:val="-4"/>
          <w:sz w:val="24"/>
          <w:szCs w:val="24"/>
        </w:rPr>
        <w:t xml:space="preserve"> 6. </w:t>
      </w:r>
      <w:r>
        <w:rPr>
          <w:rFonts w:ascii="Times New Roman" w:hAnsi="Times New Roman"/>
          <w:b/>
          <w:sz w:val="24"/>
          <w:szCs w:val="24"/>
        </w:rPr>
        <w:t>Укажите отличительные признаки различных типов утопления. Ответы запишите в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79"/>
        <w:gridCol w:w="3380"/>
        <w:gridCol w:w="3378"/>
      </w:tblGrid>
      <w:tr w:rsidR="004730B3" w:rsidTr="007F1B10">
        <w:trPr>
          <w:trHeight w:val="363"/>
        </w:trPr>
        <w:tc>
          <w:tcPr>
            <w:tcW w:w="1667" w:type="pct"/>
            <w:tcBorders>
              <w:top w:val="single" w:sz="4" w:space="0" w:color="auto"/>
              <w:left w:val="single" w:sz="4" w:space="0" w:color="auto"/>
              <w:bottom w:val="single" w:sz="4" w:space="0" w:color="auto"/>
              <w:right w:val="single" w:sz="4" w:space="0" w:color="auto"/>
            </w:tcBorders>
            <w:vAlign w:val="center"/>
          </w:tcPr>
          <w:p w:rsidR="004730B3" w:rsidRDefault="004730B3" w:rsidP="007F1B10">
            <w:pPr>
              <w:suppressAutoHyphens/>
              <w:snapToGrid w:val="0"/>
              <w:spacing w:after="0" w:line="300" w:lineRule="auto"/>
              <w:jc w:val="center"/>
              <w:rPr>
                <w:rFonts w:ascii="Times New Roman" w:hAnsi="Times New Roman"/>
                <w:sz w:val="24"/>
                <w:szCs w:val="24"/>
                <w:lang w:eastAsia="ar-SA"/>
              </w:rPr>
            </w:pPr>
          </w:p>
        </w:tc>
        <w:tc>
          <w:tcPr>
            <w:tcW w:w="1667"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uppressAutoHyphens/>
              <w:snapToGrid w:val="0"/>
              <w:spacing w:after="0" w:line="300" w:lineRule="auto"/>
              <w:ind w:firstLine="35"/>
              <w:jc w:val="center"/>
              <w:rPr>
                <w:rFonts w:ascii="Times New Roman" w:hAnsi="Times New Roman"/>
                <w:sz w:val="24"/>
                <w:szCs w:val="24"/>
                <w:lang w:eastAsia="ar-SA"/>
              </w:rPr>
            </w:pPr>
            <w:r>
              <w:rPr>
                <w:rFonts w:ascii="Times New Roman" w:hAnsi="Times New Roman"/>
                <w:sz w:val="24"/>
                <w:szCs w:val="24"/>
                <w:lang w:eastAsia="ar-SA"/>
              </w:rPr>
              <w:t>«Синее» утопление</w:t>
            </w:r>
          </w:p>
        </w:tc>
        <w:tc>
          <w:tcPr>
            <w:tcW w:w="1667"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uppressAutoHyphens/>
              <w:snapToGrid w:val="0"/>
              <w:spacing w:after="0" w:line="300" w:lineRule="auto"/>
              <w:ind w:firstLine="35"/>
              <w:jc w:val="center"/>
              <w:rPr>
                <w:rFonts w:ascii="Times New Roman" w:hAnsi="Times New Roman"/>
                <w:sz w:val="24"/>
                <w:szCs w:val="24"/>
                <w:lang w:eastAsia="ar-SA"/>
              </w:rPr>
            </w:pPr>
            <w:r>
              <w:rPr>
                <w:rFonts w:ascii="Times New Roman" w:hAnsi="Times New Roman"/>
                <w:sz w:val="24"/>
                <w:szCs w:val="24"/>
                <w:lang w:eastAsia="ar-SA"/>
              </w:rPr>
              <w:t>«Бледное утопление»</w:t>
            </w:r>
          </w:p>
        </w:tc>
      </w:tr>
      <w:tr w:rsidR="004730B3" w:rsidTr="007F1B10">
        <w:trPr>
          <w:trHeight w:val="412"/>
        </w:trPr>
        <w:tc>
          <w:tcPr>
            <w:tcW w:w="1667"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300" w:lineRule="auto"/>
              <w:rPr>
                <w:rFonts w:ascii="Times New Roman" w:hAnsi="Times New Roman"/>
                <w:sz w:val="24"/>
                <w:szCs w:val="24"/>
                <w:lang w:eastAsia="ar-SA"/>
              </w:rPr>
            </w:pPr>
            <w:r>
              <w:rPr>
                <w:rFonts w:ascii="Times New Roman" w:hAnsi="Times New Roman"/>
                <w:sz w:val="24"/>
                <w:szCs w:val="24"/>
                <w:lang w:eastAsia="ar-SA"/>
              </w:rPr>
              <w:t>Температура воды</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30B3" w:rsidRDefault="004730B3" w:rsidP="007F1B10">
            <w:pPr>
              <w:suppressAutoHyphens/>
              <w:snapToGrid w:val="0"/>
              <w:spacing w:after="0" w:line="300" w:lineRule="auto"/>
              <w:jc w:val="center"/>
              <w:rPr>
                <w:rFonts w:ascii="Times New Roman" w:hAnsi="Times New Roman"/>
                <w:sz w:val="24"/>
                <w:szCs w:val="24"/>
                <w:lang w:eastAsia="ar-SA"/>
              </w:rPr>
            </w:pPr>
            <w:r>
              <w:rPr>
                <w:rFonts w:ascii="Times New Roman" w:hAnsi="Times New Roman"/>
                <w:sz w:val="24"/>
                <w:szCs w:val="24"/>
                <w:lang w:eastAsia="ar-SA"/>
              </w:rPr>
              <w:t>Выше 20</w:t>
            </w:r>
            <w:r>
              <w:rPr>
                <w:rFonts w:ascii="Times New Roman" w:hAnsi="Times New Roman"/>
                <w:sz w:val="24"/>
                <w:szCs w:val="24"/>
                <w:vertAlign w:val="superscript"/>
                <w:lang w:eastAsia="ar-SA"/>
              </w:rPr>
              <w:t>о</w:t>
            </w:r>
            <w:proofErr w:type="gramStart"/>
            <w:r>
              <w:rPr>
                <w:rFonts w:ascii="Times New Roman" w:hAnsi="Times New Roman"/>
                <w:sz w:val="24"/>
                <w:szCs w:val="24"/>
                <w:lang w:eastAsia="ar-SA"/>
              </w:rPr>
              <w:t xml:space="preserve"> С</w:t>
            </w:r>
            <w:proofErr w:type="gramEnd"/>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30B3" w:rsidRDefault="004730B3" w:rsidP="007F1B10">
            <w:pPr>
              <w:suppressAutoHyphens/>
              <w:snapToGrid w:val="0"/>
              <w:spacing w:after="0" w:line="300" w:lineRule="auto"/>
              <w:jc w:val="center"/>
              <w:rPr>
                <w:rFonts w:ascii="Times New Roman" w:hAnsi="Times New Roman"/>
                <w:sz w:val="24"/>
                <w:szCs w:val="24"/>
                <w:lang w:eastAsia="ar-SA"/>
              </w:rPr>
            </w:pPr>
            <w:r>
              <w:rPr>
                <w:rFonts w:ascii="Times New Roman" w:hAnsi="Times New Roman"/>
                <w:sz w:val="24"/>
                <w:szCs w:val="24"/>
                <w:lang w:eastAsia="ar-SA"/>
              </w:rPr>
              <w:t>Ниже 10</w:t>
            </w:r>
            <w:r>
              <w:rPr>
                <w:rFonts w:ascii="Times New Roman" w:hAnsi="Times New Roman"/>
                <w:sz w:val="24"/>
                <w:szCs w:val="24"/>
                <w:vertAlign w:val="superscript"/>
                <w:lang w:eastAsia="ar-SA"/>
              </w:rPr>
              <w:t xml:space="preserve"> о</w:t>
            </w:r>
            <w:proofErr w:type="gramStart"/>
            <w:r>
              <w:rPr>
                <w:rFonts w:ascii="Times New Roman" w:hAnsi="Times New Roman"/>
                <w:sz w:val="24"/>
                <w:szCs w:val="24"/>
                <w:lang w:eastAsia="ar-SA"/>
              </w:rPr>
              <w:t xml:space="preserve"> С</w:t>
            </w:r>
            <w:proofErr w:type="gramEnd"/>
          </w:p>
        </w:tc>
      </w:tr>
      <w:tr w:rsidR="004730B3" w:rsidTr="007F1B10">
        <w:trPr>
          <w:trHeight w:val="275"/>
        </w:trPr>
        <w:tc>
          <w:tcPr>
            <w:tcW w:w="1667"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300" w:lineRule="auto"/>
              <w:rPr>
                <w:rFonts w:ascii="Times New Roman" w:hAnsi="Times New Roman"/>
                <w:sz w:val="24"/>
                <w:szCs w:val="24"/>
                <w:lang w:eastAsia="ar-SA"/>
              </w:rPr>
            </w:pPr>
            <w:r>
              <w:rPr>
                <w:rFonts w:ascii="Times New Roman" w:hAnsi="Times New Roman"/>
                <w:sz w:val="24"/>
                <w:szCs w:val="24"/>
              </w:rPr>
              <w:t xml:space="preserve">Цвет кожи лица </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30B3" w:rsidRDefault="004730B3" w:rsidP="007F1B10">
            <w:pPr>
              <w:suppressAutoHyphens/>
              <w:snapToGrid w:val="0"/>
              <w:spacing w:after="0" w:line="300" w:lineRule="auto"/>
              <w:jc w:val="center"/>
              <w:rPr>
                <w:rFonts w:ascii="Times New Roman" w:hAnsi="Times New Roman"/>
                <w:sz w:val="24"/>
                <w:szCs w:val="24"/>
                <w:lang w:eastAsia="ar-SA"/>
              </w:rPr>
            </w:pPr>
            <w:r>
              <w:rPr>
                <w:rFonts w:ascii="Times New Roman" w:hAnsi="Times New Roman"/>
                <w:sz w:val="24"/>
                <w:szCs w:val="24"/>
                <w:lang w:eastAsia="ar-SA"/>
              </w:rPr>
              <w:t>Синий</w:t>
            </w:r>
          </w:p>
        </w:tc>
        <w:tc>
          <w:tcPr>
            <w:tcW w:w="16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730B3" w:rsidRDefault="004730B3" w:rsidP="007F1B10">
            <w:pPr>
              <w:suppressAutoHyphens/>
              <w:snapToGrid w:val="0"/>
              <w:spacing w:after="0" w:line="300" w:lineRule="auto"/>
              <w:jc w:val="center"/>
              <w:rPr>
                <w:rFonts w:ascii="Times New Roman" w:hAnsi="Times New Roman"/>
                <w:sz w:val="24"/>
                <w:szCs w:val="24"/>
                <w:lang w:eastAsia="ar-SA"/>
              </w:rPr>
            </w:pPr>
            <w:r>
              <w:rPr>
                <w:rFonts w:ascii="Times New Roman" w:hAnsi="Times New Roman"/>
                <w:sz w:val="24"/>
                <w:szCs w:val="24"/>
                <w:lang w:eastAsia="ar-SA"/>
              </w:rPr>
              <w:t>Бледный</w:t>
            </w:r>
          </w:p>
        </w:tc>
      </w:tr>
      <w:tr w:rsidR="004730B3" w:rsidTr="007F1B10">
        <w:trPr>
          <w:trHeight w:val="479"/>
        </w:trPr>
        <w:tc>
          <w:tcPr>
            <w:tcW w:w="1667"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uppressAutoHyphens/>
              <w:spacing w:after="0" w:line="300" w:lineRule="auto"/>
              <w:rPr>
                <w:rFonts w:ascii="Times New Roman" w:hAnsi="Times New Roman"/>
                <w:sz w:val="24"/>
                <w:szCs w:val="24"/>
                <w:lang w:eastAsia="ar-SA"/>
              </w:rPr>
            </w:pPr>
            <w:r>
              <w:rPr>
                <w:rFonts w:ascii="Times New Roman" w:hAnsi="Times New Roman"/>
                <w:sz w:val="24"/>
                <w:szCs w:val="24"/>
              </w:rPr>
              <w:t xml:space="preserve">Наличие и характер выделений изо рта и носа </w:t>
            </w:r>
          </w:p>
        </w:tc>
        <w:tc>
          <w:tcPr>
            <w:tcW w:w="1667"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uppressAutoHyphens/>
              <w:snapToGrid w:val="0"/>
              <w:spacing w:after="0" w:line="300" w:lineRule="auto"/>
              <w:jc w:val="center"/>
              <w:rPr>
                <w:rFonts w:ascii="Times New Roman" w:hAnsi="Times New Roman"/>
                <w:sz w:val="24"/>
                <w:szCs w:val="24"/>
                <w:lang w:eastAsia="ar-SA"/>
              </w:rPr>
            </w:pPr>
            <w:r>
              <w:rPr>
                <w:rFonts w:ascii="Times New Roman" w:hAnsi="Times New Roman"/>
                <w:sz w:val="24"/>
                <w:szCs w:val="24"/>
                <w:lang w:eastAsia="ar-SA"/>
              </w:rPr>
              <w:t>Очень часто обильная влажная пена</w:t>
            </w:r>
          </w:p>
        </w:tc>
        <w:tc>
          <w:tcPr>
            <w:tcW w:w="1667"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uppressAutoHyphens/>
              <w:snapToGrid w:val="0"/>
              <w:spacing w:after="0" w:line="300" w:lineRule="auto"/>
              <w:jc w:val="center"/>
              <w:rPr>
                <w:rFonts w:ascii="Times New Roman" w:hAnsi="Times New Roman"/>
                <w:sz w:val="24"/>
                <w:szCs w:val="24"/>
                <w:lang w:eastAsia="ar-SA"/>
              </w:rPr>
            </w:pPr>
            <w:r>
              <w:rPr>
                <w:rFonts w:ascii="Times New Roman" w:hAnsi="Times New Roman"/>
                <w:sz w:val="24"/>
                <w:szCs w:val="24"/>
                <w:lang w:eastAsia="ar-SA"/>
              </w:rPr>
              <w:t>Очень редко «сухая» пена изо рта</w:t>
            </w:r>
          </w:p>
        </w:tc>
      </w:tr>
      <w:tr w:rsidR="004730B3" w:rsidTr="007F1B10">
        <w:trPr>
          <w:trHeight w:val="489"/>
        </w:trPr>
        <w:tc>
          <w:tcPr>
            <w:tcW w:w="1667"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uppressAutoHyphens/>
              <w:spacing w:after="0" w:line="300" w:lineRule="auto"/>
              <w:rPr>
                <w:rFonts w:ascii="Times New Roman" w:hAnsi="Times New Roman"/>
                <w:sz w:val="24"/>
                <w:szCs w:val="24"/>
                <w:lang w:eastAsia="ar-SA"/>
              </w:rPr>
            </w:pPr>
            <w:r>
              <w:rPr>
                <w:rFonts w:ascii="Times New Roman" w:hAnsi="Times New Roman"/>
                <w:sz w:val="24"/>
                <w:szCs w:val="24"/>
                <w:lang w:eastAsia="ar-SA"/>
              </w:rPr>
              <w:t xml:space="preserve">Критическое время нахождения под водой </w:t>
            </w:r>
          </w:p>
        </w:tc>
        <w:tc>
          <w:tcPr>
            <w:tcW w:w="1667"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uppressAutoHyphens/>
              <w:snapToGrid w:val="0"/>
              <w:spacing w:after="0" w:line="300" w:lineRule="auto"/>
              <w:jc w:val="center"/>
              <w:rPr>
                <w:rFonts w:ascii="Times New Roman" w:hAnsi="Times New Roman"/>
                <w:sz w:val="24"/>
                <w:szCs w:val="24"/>
                <w:lang w:eastAsia="ar-SA"/>
              </w:rPr>
            </w:pPr>
            <w:r>
              <w:rPr>
                <w:rFonts w:ascii="Times New Roman" w:hAnsi="Times New Roman"/>
                <w:sz w:val="24"/>
                <w:szCs w:val="24"/>
                <w:lang w:eastAsia="ar-SA"/>
              </w:rPr>
              <w:t>До 10 минут</w:t>
            </w:r>
          </w:p>
        </w:tc>
        <w:tc>
          <w:tcPr>
            <w:tcW w:w="1667" w:type="pct"/>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uppressAutoHyphens/>
              <w:snapToGrid w:val="0"/>
              <w:spacing w:after="0" w:line="300" w:lineRule="auto"/>
              <w:jc w:val="center"/>
              <w:rPr>
                <w:rFonts w:ascii="Times New Roman" w:hAnsi="Times New Roman"/>
                <w:sz w:val="24"/>
                <w:szCs w:val="24"/>
                <w:lang w:eastAsia="ar-SA"/>
              </w:rPr>
            </w:pPr>
            <w:r>
              <w:rPr>
                <w:rFonts w:ascii="Times New Roman" w:hAnsi="Times New Roman"/>
                <w:sz w:val="24"/>
                <w:szCs w:val="24"/>
                <w:lang w:eastAsia="ar-SA"/>
              </w:rPr>
              <w:t>Более 10 минут</w:t>
            </w:r>
          </w:p>
        </w:tc>
      </w:tr>
    </w:tbl>
    <w:p w:rsidR="004730B3" w:rsidRDefault="004730B3" w:rsidP="004730B3">
      <w:pPr>
        <w:spacing w:after="0" w:line="300" w:lineRule="auto"/>
        <w:rPr>
          <w:rFonts w:ascii="Times New Roman" w:hAnsi="Times New Roman"/>
          <w:sz w:val="24"/>
          <w:szCs w:val="24"/>
        </w:rPr>
      </w:pPr>
    </w:p>
    <w:p w:rsidR="004730B3" w:rsidRDefault="004730B3" w:rsidP="004730B3">
      <w:pPr>
        <w:spacing w:after="0" w:line="300" w:lineRule="auto"/>
        <w:jc w:val="both"/>
        <w:rPr>
          <w:rFonts w:ascii="Times New Roman" w:hAnsi="Times New Roman"/>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выполненное задание – </w:t>
      </w:r>
      <w:r>
        <w:rPr>
          <w:rFonts w:ascii="Times New Roman" w:hAnsi="Times New Roman"/>
          <w:b/>
          <w:i/>
          <w:sz w:val="24"/>
          <w:szCs w:val="24"/>
        </w:rPr>
        <w:t>8 баллов</w:t>
      </w:r>
      <w:r>
        <w:rPr>
          <w:rFonts w:ascii="Times New Roman" w:hAnsi="Times New Roman"/>
          <w:sz w:val="24"/>
          <w:szCs w:val="24"/>
        </w:rPr>
        <w:t>, при этом:</w:t>
      </w:r>
    </w:p>
    <w:p w:rsidR="004730B3" w:rsidRDefault="004730B3" w:rsidP="004730B3">
      <w:pPr>
        <w:pStyle w:val="a3"/>
        <w:numPr>
          <w:ilvl w:val="0"/>
          <w:numId w:val="22"/>
        </w:numPr>
        <w:spacing w:after="0" w:line="300" w:lineRule="auto"/>
        <w:ind w:left="0" w:firstLine="426"/>
        <w:jc w:val="both"/>
        <w:rPr>
          <w:rFonts w:ascii="Times New Roman" w:hAnsi="Times New Roman"/>
          <w:sz w:val="24"/>
          <w:szCs w:val="24"/>
        </w:rPr>
      </w:pPr>
      <w:r>
        <w:rPr>
          <w:rFonts w:ascii="Times New Roman" w:hAnsi="Times New Roman"/>
          <w:sz w:val="24"/>
          <w:szCs w:val="24"/>
        </w:rPr>
        <w:t>за каждый правильный ответ начисляется по 1 баллу;</w:t>
      </w:r>
    </w:p>
    <w:p w:rsidR="004730B3" w:rsidRDefault="004730B3" w:rsidP="004730B3">
      <w:pPr>
        <w:pStyle w:val="a3"/>
        <w:numPr>
          <w:ilvl w:val="0"/>
          <w:numId w:val="22"/>
        </w:numPr>
        <w:spacing w:after="0" w:line="300" w:lineRule="auto"/>
        <w:ind w:left="0" w:firstLine="426"/>
        <w:jc w:val="both"/>
        <w:rPr>
          <w:rFonts w:ascii="Times New Roman" w:hAnsi="Times New Roman"/>
          <w:sz w:val="24"/>
          <w:szCs w:val="24"/>
        </w:rPr>
      </w:pPr>
      <w:r>
        <w:rPr>
          <w:rFonts w:ascii="Times New Roman" w:hAnsi="Times New Roman"/>
          <w:sz w:val="24"/>
          <w:szCs w:val="24"/>
        </w:rPr>
        <w:t>при отсутствии правильных ответов баллы не начисляются.</w:t>
      </w:r>
    </w:p>
    <w:p w:rsidR="004730B3" w:rsidRDefault="004730B3" w:rsidP="004730B3">
      <w:pPr>
        <w:autoSpaceDE w:val="0"/>
        <w:autoSpaceDN w:val="0"/>
        <w:adjustRightInd w:val="0"/>
        <w:spacing w:after="0" w:line="360" w:lineRule="auto"/>
        <w:jc w:val="both"/>
        <w:rPr>
          <w:rFonts w:ascii="Times New Roman" w:hAnsi="Times New Roman"/>
          <w:b/>
          <w:sz w:val="24"/>
          <w:szCs w:val="24"/>
          <w:lang w:eastAsia="ru-RU"/>
        </w:rPr>
      </w:pPr>
      <w:r>
        <w:rPr>
          <w:rFonts w:ascii="Times New Roman" w:eastAsiaTheme="minorHAnsi" w:hAnsi="Times New Roman"/>
          <w:b/>
          <w:caps/>
          <w:spacing w:val="-4"/>
          <w:sz w:val="24"/>
          <w:szCs w:val="24"/>
        </w:rPr>
        <w:lastRenderedPageBreak/>
        <w:t xml:space="preserve">Задание </w:t>
      </w:r>
      <w:r>
        <w:rPr>
          <w:rFonts w:ascii="Times New Roman" w:eastAsiaTheme="minorHAnsi" w:hAnsi="Times New Roman"/>
          <w:b/>
          <w:spacing w:val="-4"/>
          <w:sz w:val="24"/>
          <w:szCs w:val="24"/>
        </w:rPr>
        <w:t xml:space="preserve">7. </w:t>
      </w:r>
      <w:r>
        <w:rPr>
          <w:rFonts w:ascii="Times New Roman" w:hAnsi="Times New Roman"/>
          <w:b/>
          <w:sz w:val="24"/>
          <w:szCs w:val="24"/>
          <w:lang w:eastAsia="ru-RU"/>
        </w:rPr>
        <w:t>В соответствии с частью 4 статьи 31 Федерального закона от 21 ноября 2011г. №323-ФЗ «Об основах охраны здоровья граждан в Российской Федерации» водители транспортных средств и другие лица вправе оказывать первую помощь при наличии соответствующей подготовки и (или) навыков. Перечислите состояния, при которых оказывается первая помощь.</w:t>
      </w:r>
    </w:p>
    <w:p w:rsidR="004730B3" w:rsidRDefault="004730B3" w:rsidP="004730B3">
      <w:pPr>
        <w:autoSpaceDE w:val="0"/>
        <w:autoSpaceDN w:val="0"/>
        <w:adjustRightInd w:val="0"/>
        <w:spacing w:after="0" w:line="360" w:lineRule="auto"/>
        <w:jc w:val="both"/>
        <w:rPr>
          <w:rFonts w:ascii="Times New Roman" w:hAnsi="Times New Roman"/>
          <w:b/>
          <w:i/>
          <w:sz w:val="24"/>
          <w:szCs w:val="24"/>
          <w:lang w:eastAsia="ru-RU"/>
        </w:rPr>
      </w:pPr>
      <w:r>
        <w:rPr>
          <w:rFonts w:ascii="Times New Roman" w:hAnsi="Times New Roman"/>
          <w:b/>
          <w:i/>
          <w:sz w:val="24"/>
          <w:szCs w:val="24"/>
          <w:lang w:eastAsia="ru-RU"/>
        </w:rPr>
        <w:t>Вариант ответа:</w:t>
      </w:r>
    </w:p>
    <w:p w:rsidR="004730B3" w:rsidRDefault="004730B3" w:rsidP="004730B3">
      <w:pPr>
        <w:autoSpaceDE w:val="0"/>
        <w:autoSpaceDN w:val="0"/>
        <w:adjustRightInd w:val="0"/>
        <w:spacing w:after="0" w:line="360" w:lineRule="auto"/>
        <w:jc w:val="both"/>
        <w:rPr>
          <w:rFonts w:ascii="Times New Roman" w:hAnsi="Times New Roman"/>
          <w:iCs/>
          <w:color w:val="000000" w:themeColor="text1"/>
          <w:sz w:val="24"/>
          <w:szCs w:val="24"/>
        </w:rPr>
      </w:pPr>
      <w:r>
        <w:rPr>
          <w:rFonts w:ascii="Times New Roman" w:hAnsi="Times New Roman"/>
          <w:iCs/>
          <w:color w:val="000000" w:themeColor="text1"/>
          <w:sz w:val="24"/>
          <w:szCs w:val="24"/>
        </w:rPr>
        <w:t>1. Отсутствие сознания.</w:t>
      </w:r>
    </w:p>
    <w:p w:rsidR="004730B3" w:rsidRDefault="004730B3" w:rsidP="004730B3">
      <w:pPr>
        <w:autoSpaceDE w:val="0"/>
        <w:autoSpaceDN w:val="0"/>
        <w:adjustRightInd w:val="0"/>
        <w:spacing w:after="0" w:line="360" w:lineRule="auto"/>
        <w:jc w:val="both"/>
        <w:rPr>
          <w:rFonts w:ascii="Times New Roman" w:hAnsi="Times New Roman"/>
          <w:iCs/>
          <w:color w:val="000000" w:themeColor="text1"/>
          <w:sz w:val="24"/>
          <w:szCs w:val="24"/>
        </w:rPr>
      </w:pPr>
      <w:r>
        <w:rPr>
          <w:rFonts w:ascii="Times New Roman" w:hAnsi="Times New Roman"/>
          <w:iCs/>
          <w:color w:val="000000" w:themeColor="text1"/>
          <w:sz w:val="24"/>
          <w:szCs w:val="24"/>
        </w:rPr>
        <w:t>2. Остановка дыхания и кровообращения.</w:t>
      </w:r>
    </w:p>
    <w:p w:rsidR="004730B3" w:rsidRDefault="004730B3" w:rsidP="004730B3">
      <w:pPr>
        <w:autoSpaceDE w:val="0"/>
        <w:autoSpaceDN w:val="0"/>
        <w:adjustRightInd w:val="0"/>
        <w:spacing w:after="0" w:line="360" w:lineRule="auto"/>
        <w:jc w:val="both"/>
        <w:rPr>
          <w:rFonts w:ascii="Times New Roman" w:hAnsi="Times New Roman"/>
          <w:iCs/>
          <w:color w:val="000000" w:themeColor="text1"/>
          <w:sz w:val="24"/>
          <w:szCs w:val="24"/>
        </w:rPr>
      </w:pPr>
      <w:r>
        <w:rPr>
          <w:rFonts w:ascii="Times New Roman" w:hAnsi="Times New Roman"/>
          <w:iCs/>
          <w:color w:val="000000" w:themeColor="text1"/>
          <w:sz w:val="24"/>
          <w:szCs w:val="24"/>
        </w:rPr>
        <w:t>3. Наружные кровотечения.</w:t>
      </w:r>
    </w:p>
    <w:p w:rsidR="004730B3" w:rsidRDefault="004730B3" w:rsidP="004730B3">
      <w:pPr>
        <w:autoSpaceDE w:val="0"/>
        <w:autoSpaceDN w:val="0"/>
        <w:adjustRightInd w:val="0"/>
        <w:spacing w:after="0" w:line="360" w:lineRule="auto"/>
        <w:jc w:val="both"/>
        <w:rPr>
          <w:rFonts w:ascii="Times New Roman" w:hAnsi="Times New Roman"/>
          <w:iCs/>
          <w:color w:val="000000" w:themeColor="text1"/>
          <w:sz w:val="24"/>
          <w:szCs w:val="24"/>
        </w:rPr>
      </w:pPr>
      <w:r>
        <w:rPr>
          <w:rFonts w:ascii="Times New Roman" w:hAnsi="Times New Roman"/>
          <w:iCs/>
          <w:color w:val="000000" w:themeColor="text1"/>
          <w:sz w:val="24"/>
          <w:szCs w:val="24"/>
        </w:rPr>
        <w:t>4. Инородные тела верхних дыхательных путей.</w:t>
      </w:r>
    </w:p>
    <w:p w:rsidR="004730B3" w:rsidRDefault="004730B3" w:rsidP="004730B3">
      <w:pPr>
        <w:autoSpaceDE w:val="0"/>
        <w:autoSpaceDN w:val="0"/>
        <w:adjustRightInd w:val="0"/>
        <w:spacing w:after="0" w:line="360" w:lineRule="auto"/>
        <w:jc w:val="both"/>
        <w:rPr>
          <w:rFonts w:ascii="Times New Roman" w:hAnsi="Times New Roman"/>
          <w:iCs/>
          <w:color w:val="000000" w:themeColor="text1"/>
          <w:sz w:val="24"/>
          <w:szCs w:val="24"/>
        </w:rPr>
      </w:pPr>
      <w:r>
        <w:rPr>
          <w:rFonts w:ascii="Times New Roman" w:hAnsi="Times New Roman"/>
          <w:iCs/>
          <w:color w:val="000000" w:themeColor="text1"/>
          <w:sz w:val="24"/>
          <w:szCs w:val="24"/>
        </w:rPr>
        <w:t>5. Травмы различных областей тела.</w:t>
      </w:r>
    </w:p>
    <w:p w:rsidR="004730B3" w:rsidRDefault="004730B3" w:rsidP="004730B3">
      <w:pPr>
        <w:autoSpaceDE w:val="0"/>
        <w:autoSpaceDN w:val="0"/>
        <w:adjustRightInd w:val="0"/>
        <w:spacing w:after="0" w:line="360" w:lineRule="auto"/>
        <w:jc w:val="both"/>
        <w:rPr>
          <w:rFonts w:ascii="Times New Roman" w:hAnsi="Times New Roman"/>
          <w:iCs/>
          <w:color w:val="000000" w:themeColor="text1"/>
          <w:sz w:val="24"/>
          <w:szCs w:val="24"/>
        </w:rPr>
      </w:pPr>
      <w:r>
        <w:rPr>
          <w:rFonts w:ascii="Times New Roman" w:hAnsi="Times New Roman"/>
          <w:iCs/>
          <w:color w:val="000000" w:themeColor="text1"/>
          <w:sz w:val="24"/>
          <w:szCs w:val="24"/>
        </w:rPr>
        <w:t>6. Ожоги, эффекты воздействия высоких температур, теплового излучения.</w:t>
      </w:r>
    </w:p>
    <w:p w:rsidR="004730B3" w:rsidRDefault="004730B3" w:rsidP="004730B3">
      <w:pPr>
        <w:autoSpaceDE w:val="0"/>
        <w:autoSpaceDN w:val="0"/>
        <w:adjustRightInd w:val="0"/>
        <w:spacing w:after="0" w:line="360" w:lineRule="auto"/>
        <w:jc w:val="both"/>
        <w:rPr>
          <w:rFonts w:ascii="Times New Roman" w:hAnsi="Times New Roman"/>
          <w:iCs/>
          <w:color w:val="000000" w:themeColor="text1"/>
          <w:sz w:val="24"/>
          <w:szCs w:val="24"/>
        </w:rPr>
      </w:pPr>
      <w:r>
        <w:rPr>
          <w:rFonts w:ascii="Times New Roman" w:hAnsi="Times New Roman"/>
          <w:iCs/>
          <w:color w:val="000000" w:themeColor="text1"/>
          <w:sz w:val="24"/>
          <w:szCs w:val="24"/>
        </w:rPr>
        <w:t>7. Отморожение и другие эффекты воздействия низких температур.</w:t>
      </w:r>
    </w:p>
    <w:p w:rsidR="004730B3" w:rsidRDefault="004730B3" w:rsidP="004730B3">
      <w:pPr>
        <w:autoSpaceDE w:val="0"/>
        <w:autoSpaceDN w:val="0"/>
        <w:adjustRightInd w:val="0"/>
        <w:spacing w:after="0" w:line="360" w:lineRule="auto"/>
        <w:jc w:val="both"/>
        <w:rPr>
          <w:rStyle w:val="af7"/>
          <w:b w:val="0"/>
          <w:i/>
        </w:rPr>
      </w:pPr>
      <w:r>
        <w:rPr>
          <w:rFonts w:ascii="Times New Roman" w:hAnsi="Times New Roman"/>
          <w:iCs/>
          <w:color w:val="000000" w:themeColor="text1"/>
          <w:sz w:val="24"/>
          <w:szCs w:val="24"/>
        </w:rPr>
        <w:t>8. Отравления.</w:t>
      </w:r>
    </w:p>
    <w:p w:rsidR="004730B3" w:rsidRDefault="004730B3" w:rsidP="004730B3">
      <w:pPr>
        <w:spacing w:after="0" w:line="300" w:lineRule="auto"/>
        <w:jc w:val="both"/>
        <w:rPr>
          <w:rFonts w:ascii="Times New Roman" w:hAnsi="Times New Roman"/>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выполненное задание – </w:t>
      </w:r>
      <w:r>
        <w:rPr>
          <w:rFonts w:ascii="Times New Roman" w:hAnsi="Times New Roman"/>
          <w:b/>
          <w:i/>
          <w:sz w:val="24"/>
          <w:szCs w:val="24"/>
        </w:rPr>
        <w:t>8 баллов</w:t>
      </w:r>
      <w:r>
        <w:rPr>
          <w:rFonts w:ascii="Times New Roman" w:hAnsi="Times New Roman"/>
          <w:sz w:val="24"/>
          <w:szCs w:val="24"/>
        </w:rPr>
        <w:t>, при этом:</w:t>
      </w:r>
    </w:p>
    <w:p w:rsidR="004730B3" w:rsidRDefault="004730B3" w:rsidP="004730B3">
      <w:pPr>
        <w:pStyle w:val="a3"/>
        <w:numPr>
          <w:ilvl w:val="0"/>
          <w:numId w:val="23"/>
        </w:numPr>
        <w:spacing w:after="0" w:line="300" w:lineRule="auto"/>
        <w:ind w:left="0" w:firstLine="360"/>
        <w:jc w:val="both"/>
        <w:rPr>
          <w:rFonts w:ascii="Times New Roman" w:hAnsi="Times New Roman"/>
          <w:sz w:val="24"/>
          <w:szCs w:val="24"/>
        </w:rPr>
      </w:pPr>
      <w:r>
        <w:rPr>
          <w:rFonts w:ascii="Times New Roman" w:hAnsi="Times New Roman"/>
          <w:sz w:val="24"/>
          <w:szCs w:val="24"/>
        </w:rPr>
        <w:t xml:space="preserve">за каждый правильный ответ начисляется по </w:t>
      </w:r>
      <w:r>
        <w:rPr>
          <w:rFonts w:ascii="Times New Roman" w:hAnsi="Times New Roman"/>
          <w:i/>
          <w:sz w:val="24"/>
          <w:szCs w:val="24"/>
        </w:rPr>
        <w:t>1 баллу</w:t>
      </w:r>
      <w:r>
        <w:rPr>
          <w:rFonts w:ascii="Times New Roman" w:hAnsi="Times New Roman"/>
          <w:sz w:val="24"/>
          <w:szCs w:val="24"/>
        </w:rPr>
        <w:t>;</w:t>
      </w:r>
    </w:p>
    <w:p w:rsidR="004730B3" w:rsidRDefault="004730B3" w:rsidP="004730B3">
      <w:pPr>
        <w:pStyle w:val="a3"/>
        <w:numPr>
          <w:ilvl w:val="0"/>
          <w:numId w:val="23"/>
        </w:numPr>
        <w:spacing w:after="0" w:line="300" w:lineRule="auto"/>
        <w:ind w:left="0" w:firstLine="360"/>
        <w:jc w:val="both"/>
        <w:rPr>
          <w:rFonts w:ascii="Times New Roman" w:eastAsiaTheme="minorHAnsi" w:hAnsi="Times New Roman"/>
          <w:b/>
          <w:spacing w:val="-4"/>
          <w:sz w:val="24"/>
          <w:szCs w:val="24"/>
        </w:rPr>
      </w:pPr>
      <w:r>
        <w:rPr>
          <w:rFonts w:ascii="Times New Roman" w:hAnsi="Times New Roman"/>
          <w:sz w:val="24"/>
          <w:szCs w:val="24"/>
        </w:rPr>
        <w:t>при отсутствии правильных ответов баллы не начисляются.</w:t>
      </w:r>
    </w:p>
    <w:p w:rsidR="004730B3" w:rsidRDefault="004730B3" w:rsidP="004730B3">
      <w:pPr>
        <w:spacing w:after="0" w:line="264" w:lineRule="auto"/>
        <w:jc w:val="both"/>
        <w:rPr>
          <w:rFonts w:ascii="Times New Roman" w:hAnsi="Times New Roman"/>
          <w:b/>
          <w:i/>
          <w:noProof/>
          <w:sz w:val="24"/>
          <w:szCs w:val="24"/>
          <w:lang w:eastAsia="ru-RU"/>
        </w:rPr>
      </w:pPr>
      <w:r>
        <w:rPr>
          <w:rFonts w:ascii="Times New Roman" w:eastAsiaTheme="minorHAnsi" w:hAnsi="Times New Roman"/>
          <w:b/>
          <w:spacing w:val="-4"/>
          <w:sz w:val="24"/>
          <w:szCs w:val="24"/>
        </w:rPr>
        <w:br w:type="page"/>
      </w:r>
      <w:r>
        <w:rPr>
          <w:rFonts w:ascii="Times New Roman" w:eastAsiaTheme="minorHAnsi" w:hAnsi="Times New Roman"/>
          <w:b/>
          <w:sz w:val="24"/>
          <w:szCs w:val="24"/>
        </w:rPr>
        <w:lastRenderedPageBreak/>
        <w:t>З</w:t>
      </w:r>
      <w:r>
        <w:rPr>
          <w:rFonts w:ascii="Times New Roman" w:eastAsiaTheme="minorHAnsi" w:hAnsi="Times New Roman"/>
          <w:b/>
          <w:caps/>
          <w:sz w:val="24"/>
          <w:szCs w:val="24"/>
        </w:rPr>
        <w:t xml:space="preserve">адание </w:t>
      </w:r>
      <w:r>
        <w:rPr>
          <w:rFonts w:ascii="Times New Roman" w:eastAsiaTheme="minorHAnsi" w:hAnsi="Times New Roman"/>
          <w:b/>
          <w:sz w:val="24"/>
          <w:szCs w:val="24"/>
        </w:rPr>
        <w:t xml:space="preserve">8. </w:t>
      </w:r>
      <w:r>
        <w:rPr>
          <w:rFonts w:ascii="Times New Roman" w:hAnsi="Times New Roman"/>
          <w:b/>
          <w:sz w:val="24"/>
          <w:szCs w:val="24"/>
          <w:lang w:eastAsia="ru-RU"/>
        </w:rPr>
        <w:t>Укажите, какие из изображенных материалов и веществ Вы можете использовать для собственной защиты при аварии с выбросом радиоактивных веществ и аварии с выбросом хлора. Сделайте пояснения об их назначении в соответствующих ячейках столбцов «Назначение».</w:t>
      </w:r>
    </w:p>
    <w:tbl>
      <w:tblPr>
        <w:tblStyle w:val="a4"/>
        <w:tblW w:w="10140" w:type="dxa"/>
        <w:tblLayout w:type="fixed"/>
        <w:tblLook w:val="04A0"/>
      </w:tblPr>
      <w:tblGrid>
        <w:gridCol w:w="2377"/>
        <w:gridCol w:w="567"/>
        <w:gridCol w:w="1125"/>
        <w:gridCol w:w="1927"/>
        <w:gridCol w:w="1060"/>
        <w:gridCol w:w="567"/>
        <w:gridCol w:w="2517"/>
      </w:tblGrid>
      <w:tr w:rsidR="004730B3" w:rsidTr="007F1B10">
        <w:tc>
          <w:tcPr>
            <w:tcW w:w="2376"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hideMark/>
          </w:tcPr>
          <w:p w:rsidR="004730B3" w:rsidRDefault="004730B3" w:rsidP="007F1B10">
            <w:pPr>
              <w:spacing w:after="0" w:line="240" w:lineRule="auto"/>
              <w:jc w:val="center"/>
              <w:rPr>
                <w:rFonts w:ascii="Times New Roman" w:hAnsi="Times New Roman"/>
                <w:b/>
                <w:sz w:val="24"/>
                <w:szCs w:val="24"/>
              </w:rPr>
            </w:pPr>
            <w:r>
              <w:rPr>
                <w:rFonts w:ascii="Times New Roman" w:hAnsi="Times New Roman"/>
                <w:b/>
                <w:sz w:val="24"/>
                <w:szCs w:val="24"/>
              </w:rPr>
              <w:t>Назначение</w:t>
            </w:r>
          </w:p>
        </w:tc>
        <w:tc>
          <w:tcPr>
            <w:tcW w:w="567" w:type="dxa"/>
            <w:vMerge w:val="restart"/>
            <w:tcBorders>
              <w:top w:val="single" w:sz="12" w:space="0" w:color="auto"/>
              <w:left w:val="single" w:sz="12" w:space="0" w:color="auto"/>
              <w:bottom w:val="single" w:sz="12" w:space="0" w:color="auto"/>
              <w:right w:val="single" w:sz="12" w:space="0" w:color="auto"/>
            </w:tcBorders>
            <w:textDirection w:val="btLr"/>
            <w:vAlign w:val="center"/>
            <w:hideMark/>
          </w:tcPr>
          <w:p w:rsidR="004730B3" w:rsidRDefault="004730B3" w:rsidP="007F1B10">
            <w:pPr>
              <w:spacing w:after="0" w:line="240" w:lineRule="auto"/>
              <w:ind w:left="113" w:right="113"/>
              <w:jc w:val="center"/>
              <w:rPr>
                <w:rFonts w:ascii="Times New Roman" w:hAnsi="Times New Roman"/>
                <w:b/>
                <w:sz w:val="24"/>
                <w:szCs w:val="24"/>
              </w:rPr>
            </w:pPr>
            <w:r>
              <w:rPr>
                <w:rFonts w:ascii="Times New Roman" w:hAnsi="Times New Roman"/>
                <w:b/>
                <w:sz w:val="24"/>
                <w:szCs w:val="24"/>
              </w:rPr>
              <w:t>ХИМИЧЕСКАЯ АВАРИЯ С ВЫБРОСОМ ХЛОРА</w:t>
            </w:r>
          </w:p>
        </w:tc>
        <w:tc>
          <w:tcPr>
            <w:tcW w:w="1125" w:type="dxa"/>
            <w:tcBorders>
              <w:top w:val="nil"/>
              <w:left w:val="single" w:sz="12" w:space="0" w:color="auto"/>
              <w:bottom w:val="nil"/>
              <w:right w:val="single" w:sz="12" w:space="0" w:color="auto"/>
            </w:tcBorders>
            <w:shd w:val="clear" w:color="auto" w:fill="D9D9D9" w:themeFill="background1" w:themeFillShade="D9"/>
            <w:vAlign w:val="center"/>
            <w:hideMark/>
          </w:tcPr>
          <w:p w:rsidR="004730B3" w:rsidRDefault="00A92DC7" w:rsidP="007F1B10">
            <w:pPr>
              <w:spacing w:after="0" w:line="240" w:lineRule="auto"/>
              <w:jc w:val="center"/>
              <w:rPr>
                <w:rFonts w:ascii="Times New Roman" w:hAnsi="Times New Roman"/>
                <w:b/>
                <w:sz w:val="24"/>
                <w:szCs w:val="24"/>
              </w:rPr>
            </w:pPr>
            <w:r w:rsidRPr="00A92DC7">
              <w:rPr>
                <w:rFonts w:ascii="Times New Roman" w:hAnsi="Times New Roman"/>
                <w:noProof/>
                <w:sz w:val="24"/>
                <w:szCs w:val="24"/>
                <w:lang w:eastAsia="ru-RU"/>
              </w:rPr>
            </w:r>
            <w:r w:rsidRPr="00A92DC7">
              <w:rPr>
                <w:rFonts w:ascii="Times New Roman" w:hAnsi="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349" o:spid="_x0000_s1060" type="#_x0000_t32" style="width:0;height:47.9pt;rotation:-9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" strokeweight="2pt">
                  <v:stroke endarrow="open"/>
                  <w10:wrap type="none"/>
                  <w10:anchorlock/>
                </v:shape>
              </w:pict>
            </w:r>
          </w:p>
        </w:tc>
        <w:tc>
          <w:tcPr>
            <w:tcW w:w="192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4730B3" w:rsidRDefault="004730B3" w:rsidP="007F1B10">
            <w:pPr>
              <w:spacing w:after="0" w:line="240" w:lineRule="auto"/>
              <w:jc w:val="center"/>
              <w:rPr>
                <w:rFonts w:ascii="Times New Roman" w:hAnsi="Times New Roman"/>
                <w:b/>
                <w:sz w:val="24"/>
                <w:szCs w:val="24"/>
              </w:rPr>
            </w:pPr>
            <w:r>
              <w:rPr>
                <w:rFonts w:ascii="Times New Roman" w:hAnsi="Times New Roman"/>
                <w:b/>
                <w:sz w:val="24"/>
                <w:szCs w:val="24"/>
              </w:rPr>
              <w:t>Материалы и вещества</w:t>
            </w:r>
          </w:p>
        </w:tc>
        <w:tc>
          <w:tcPr>
            <w:tcW w:w="1060" w:type="dxa"/>
            <w:tcBorders>
              <w:top w:val="nil"/>
              <w:left w:val="single" w:sz="12" w:space="0" w:color="auto"/>
              <w:bottom w:val="nil"/>
              <w:right w:val="single" w:sz="12" w:space="0" w:color="auto"/>
            </w:tcBorders>
            <w:shd w:val="clear" w:color="auto" w:fill="D9D9D9" w:themeFill="background1" w:themeFillShade="D9"/>
            <w:vAlign w:val="center"/>
            <w:hideMark/>
          </w:tcPr>
          <w:p w:rsidR="004730B3" w:rsidRDefault="00A92DC7" w:rsidP="007F1B10">
            <w:pPr>
              <w:spacing w:after="0" w:line="240" w:lineRule="auto"/>
              <w:jc w:val="center"/>
              <w:rPr>
                <w:rFonts w:ascii="Times New Roman" w:hAnsi="Times New Roman"/>
                <w:b/>
                <w:sz w:val="24"/>
                <w:szCs w:val="24"/>
              </w:rPr>
            </w:pPr>
            <w:r w:rsidRPr="00A92DC7">
              <w:rPr>
                <w:rFonts w:ascii="Times New Roman" w:hAnsi="Times New Roman"/>
                <w:noProof/>
                <w:sz w:val="24"/>
                <w:szCs w:val="24"/>
                <w:lang w:eastAsia="ru-RU"/>
              </w:rPr>
            </w:r>
            <w:r w:rsidRPr="00A92DC7">
              <w:rPr>
                <w:rFonts w:ascii="Times New Roman" w:hAnsi="Times New Roman"/>
                <w:noProof/>
                <w:sz w:val="24"/>
                <w:szCs w:val="24"/>
                <w:lang w:eastAsia="ru-RU"/>
              </w:rPr>
              <w:pict>
                <v:shape id="Прямая со стрелкой 350" o:spid="_x0000_s1059" type="#_x0000_t32" style="width:0;height:47.9pt;rotation:-9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" strokeweight="2pt">
                  <v:stroke endarrow="open"/>
                  <w10:wrap type="none"/>
                  <w10:anchorlock/>
                </v:shape>
              </w:pict>
            </w:r>
          </w:p>
        </w:tc>
        <w:tc>
          <w:tcPr>
            <w:tcW w:w="567" w:type="dxa"/>
            <w:vMerge w:val="restart"/>
            <w:tcBorders>
              <w:top w:val="single" w:sz="12" w:space="0" w:color="auto"/>
              <w:left w:val="single" w:sz="12" w:space="0" w:color="auto"/>
              <w:bottom w:val="single" w:sz="12" w:space="0" w:color="auto"/>
              <w:right w:val="single" w:sz="12" w:space="0" w:color="auto"/>
            </w:tcBorders>
            <w:textDirection w:val="tbRl"/>
            <w:vAlign w:val="center"/>
            <w:hideMark/>
          </w:tcPr>
          <w:p w:rsidR="004730B3" w:rsidRDefault="004730B3" w:rsidP="007F1B10">
            <w:pPr>
              <w:spacing w:after="0" w:line="240" w:lineRule="auto"/>
              <w:ind w:left="113" w:right="113"/>
              <w:jc w:val="center"/>
              <w:rPr>
                <w:rFonts w:ascii="Times New Roman" w:hAnsi="Times New Roman"/>
                <w:b/>
                <w:sz w:val="24"/>
                <w:szCs w:val="24"/>
              </w:rPr>
            </w:pPr>
            <w:r>
              <w:rPr>
                <w:rFonts w:ascii="Times New Roman" w:hAnsi="Times New Roman"/>
                <w:b/>
                <w:sz w:val="24"/>
                <w:szCs w:val="24"/>
              </w:rPr>
              <w:t>АВАРИЯ С ВЫБРОСОМ РАДИОАКТИВНЫХ ВЕЩЕСТВ</w:t>
            </w:r>
          </w:p>
        </w:tc>
        <w:tc>
          <w:tcPr>
            <w:tcW w:w="2516" w:type="dxa"/>
            <w:tcBorders>
              <w:top w:val="single" w:sz="4" w:space="0" w:color="auto"/>
              <w:left w:val="single" w:sz="12" w:space="0" w:color="auto"/>
              <w:bottom w:val="single" w:sz="4" w:space="0" w:color="auto"/>
              <w:right w:val="single" w:sz="4" w:space="0" w:color="auto"/>
            </w:tcBorders>
            <w:shd w:val="clear" w:color="auto" w:fill="D9D9D9" w:themeFill="background1" w:themeFillShade="D9"/>
            <w:vAlign w:val="center"/>
            <w:hideMark/>
          </w:tcPr>
          <w:p w:rsidR="004730B3" w:rsidRDefault="004730B3" w:rsidP="007F1B10">
            <w:pPr>
              <w:spacing w:after="0" w:line="240" w:lineRule="auto"/>
              <w:jc w:val="center"/>
              <w:rPr>
                <w:rFonts w:ascii="Times New Roman" w:hAnsi="Times New Roman"/>
                <w:b/>
                <w:sz w:val="24"/>
                <w:szCs w:val="24"/>
              </w:rPr>
            </w:pPr>
            <w:r>
              <w:rPr>
                <w:rFonts w:ascii="Times New Roman" w:hAnsi="Times New Roman"/>
                <w:b/>
                <w:sz w:val="24"/>
                <w:szCs w:val="24"/>
              </w:rPr>
              <w:t>Назначение</w:t>
            </w:r>
          </w:p>
        </w:tc>
      </w:tr>
      <w:tr w:rsidR="004730B3" w:rsidTr="007F1B10">
        <w:tc>
          <w:tcPr>
            <w:tcW w:w="2376" w:type="dxa"/>
            <w:tcBorders>
              <w:top w:val="single" w:sz="4" w:space="0" w:color="auto"/>
              <w:left w:val="single" w:sz="4" w:space="0" w:color="auto"/>
              <w:bottom w:val="single" w:sz="4" w:space="0" w:color="auto"/>
              <w:right w:val="single" w:sz="12" w:space="0" w:color="auto"/>
            </w:tcBorders>
            <w:vAlign w:val="center"/>
          </w:tcPr>
          <w:p w:rsidR="004730B3" w:rsidRDefault="004730B3" w:rsidP="007F1B10">
            <w:pPr>
              <w:spacing w:after="0" w:line="240" w:lineRule="auto"/>
              <w:jc w:val="center"/>
              <w:rPr>
                <w:rFonts w:ascii="Times New Roman" w:hAnsi="Times New Roman"/>
                <w:b/>
                <w:i/>
                <w:sz w:val="24"/>
                <w:szCs w:val="24"/>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1125" w:type="dxa"/>
            <w:tcBorders>
              <w:top w:val="nil"/>
              <w:left w:val="single" w:sz="12" w:space="0" w:color="auto"/>
              <w:bottom w:val="nil"/>
              <w:right w:val="single" w:sz="12" w:space="0" w:color="auto"/>
            </w:tcBorders>
            <w:vAlign w:val="center"/>
          </w:tcPr>
          <w:p w:rsidR="004730B3" w:rsidRDefault="004730B3" w:rsidP="007F1B10">
            <w:pPr>
              <w:spacing w:after="0" w:line="240" w:lineRule="auto"/>
              <w:jc w:val="center"/>
              <w:rPr>
                <w:rFonts w:ascii="Times New Roman" w:hAnsi="Times New Roman"/>
                <w:b/>
                <w:sz w:val="24"/>
                <w:szCs w:val="24"/>
              </w:rPr>
            </w:pPr>
          </w:p>
        </w:tc>
        <w:tc>
          <w:tcPr>
            <w:tcW w:w="1926" w:type="dxa"/>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jc w:val="center"/>
              <w:rPr>
                <w:rFonts w:ascii="Times New Roman" w:hAnsi="Times New Roman"/>
                <w:b/>
                <w:sz w:val="24"/>
                <w:szCs w:val="24"/>
              </w:rPr>
            </w:pPr>
            <w:r>
              <w:rPr>
                <w:rFonts w:ascii="Times New Roman" w:hAnsi="Times New Roman"/>
                <w:noProof/>
                <w:sz w:val="24"/>
                <w:szCs w:val="24"/>
                <w:lang w:eastAsia="ru-RU"/>
              </w:rPr>
              <w:drawing>
                <wp:inline distT="0" distB="0" distL="0" distR="0">
                  <wp:extent cx="755650" cy="92265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650" cy="922655"/>
                          </a:xfrm>
                          <a:prstGeom prst="rect">
                            <a:avLst/>
                          </a:prstGeom>
                          <a:noFill/>
                          <a:ln>
                            <a:noFill/>
                          </a:ln>
                        </pic:spPr>
                      </pic:pic>
                    </a:graphicData>
                  </a:graphic>
                </wp:inline>
              </w:drawing>
            </w:r>
          </w:p>
        </w:tc>
        <w:tc>
          <w:tcPr>
            <w:tcW w:w="1060" w:type="dxa"/>
            <w:tcBorders>
              <w:top w:val="nil"/>
              <w:left w:val="single" w:sz="12" w:space="0" w:color="auto"/>
              <w:bottom w:val="nil"/>
              <w:right w:val="single" w:sz="12" w:space="0" w:color="auto"/>
            </w:tcBorders>
            <w:vAlign w:val="center"/>
          </w:tcPr>
          <w:p w:rsidR="004730B3" w:rsidRDefault="004730B3" w:rsidP="007F1B10">
            <w:pPr>
              <w:spacing w:after="0" w:line="240" w:lineRule="auto"/>
              <w:jc w:val="center"/>
              <w:rPr>
                <w:rFonts w:ascii="Times New Roman" w:hAnsi="Times New Roman"/>
                <w:b/>
                <w:sz w:val="24"/>
                <w:szCs w:val="24"/>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2516" w:type="dxa"/>
            <w:tcBorders>
              <w:top w:val="single" w:sz="4" w:space="0" w:color="auto"/>
              <w:left w:val="single" w:sz="12" w:space="0" w:color="auto"/>
              <w:bottom w:val="single" w:sz="4" w:space="0" w:color="auto"/>
              <w:right w:val="single" w:sz="4" w:space="0" w:color="auto"/>
            </w:tcBorders>
            <w:vAlign w:val="center"/>
          </w:tcPr>
          <w:p w:rsidR="004730B3" w:rsidRDefault="004730B3" w:rsidP="007F1B10">
            <w:pPr>
              <w:spacing w:after="0" w:line="240" w:lineRule="auto"/>
              <w:jc w:val="center"/>
              <w:rPr>
                <w:rFonts w:ascii="Times New Roman" w:hAnsi="Times New Roman"/>
                <w:b/>
                <w:i/>
                <w:sz w:val="24"/>
                <w:szCs w:val="24"/>
              </w:rPr>
            </w:pPr>
          </w:p>
        </w:tc>
      </w:tr>
      <w:tr w:rsidR="004730B3" w:rsidTr="007F1B10">
        <w:tc>
          <w:tcPr>
            <w:tcW w:w="2376" w:type="dxa"/>
            <w:tcBorders>
              <w:top w:val="single" w:sz="4" w:space="0" w:color="auto"/>
              <w:left w:val="single" w:sz="4" w:space="0" w:color="auto"/>
              <w:bottom w:val="single" w:sz="4" w:space="0" w:color="auto"/>
              <w:right w:val="single" w:sz="12" w:space="0" w:color="auto"/>
            </w:tcBorders>
            <w:vAlign w:val="center"/>
          </w:tcPr>
          <w:p w:rsidR="004730B3" w:rsidRDefault="004730B3" w:rsidP="007F1B10">
            <w:pPr>
              <w:spacing w:after="0" w:line="240" w:lineRule="auto"/>
              <w:jc w:val="center"/>
              <w:rPr>
                <w:rFonts w:ascii="Times New Roman" w:hAnsi="Times New Roman"/>
                <w:b/>
                <w:i/>
                <w:sz w:val="24"/>
                <w:szCs w:val="24"/>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1125" w:type="dxa"/>
            <w:tcBorders>
              <w:top w:val="nil"/>
              <w:left w:val="single" w:sz="12" w:space="0" w:color="auto"/>
              <w:bottom w:val="nil"/>
              <w:right w:val="single" w:sz="12" w:space="0" w:color="auto"/>
            </w:tcBorders>
            <w:vAlign w:val="center"/>
          </w:tcPr>
          <w:p w:rsidR="004730B3" w:rsidRDefault="004730B3" w:rsidP="007F1B10">
            <w:pPr>
              <w:spacing w:after="0" w:line="240" w:lineRule="auto"/>
              <w:jc w:val="center"/>
              <w:rPr>
                <w:rFonts w:ascii="Times New Roman" w:hAnsi="Times New Roman"/>
                <w:b/>
                <w:sz w:val="24"/>
                <w:szCs w:val="24"/>
              </w:rPr>
            </w:pPr>
          </w:p>
        </w:tc>
        <w:tc>
          <w:tcPr>
            <w:tcW w:w="1926" w:type="dxa"/>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jc w:val="center"/>
              <w:rPr>
                <w:rFonts w:ascii="Times New Roman" w:hAnsi="Times New Roman"/>
                <w:b/>
                <w:sz w:val="24"/>
                <w:szCs w:val="24"/>
              </w:rPr>
            </w:pPr>
            <w:r>
              <w:rPr>
                <w:rFonts w:ascii="Times New Roman" w:hAnsi="Times New Roman"/>
                <w:noProof/>
                <w:sz w:val="24"/>
                <w:szCs w:val="24"/>
                <w:lang w:eastAsia="ru-RU"/>
              </w:rPr>
              <w:drawing>
                <wp:inline distT="0" distB="0" distL="0" distR="0">
                  <wp:extent cx="628015" cy="9144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015" cy="914400"/>
                          </a:xfrm>
                          <a:prstGeom prst="rect">
                            <a:avLst/>
                          </a:prstGeom>
                          <a:noFill/>
                          <a:ln>
                            <a:noFill/>
                          </a:ln>
                        </pic:spPr>
                      </pic:pic>
                    </a:graphicData>
                  </a:graphic>
                </wp:inline>
              </w:drawing>
            </w:r>
          </w:p>
        </w:tc>
        <w:tc>
          <w:tcPr>
            <w:tcW w:w="1060" w:type="dxa"/>
            <w:tcBorders>
              <w:top w:val="nil"/>
              <w:left w:val="single" w:sz="12" w:space="0" w:color="auto"/>
              <w:bottom w:val="nil"/>
              <w:right w:val="single" w:sz="12" w:space="0" w:color="auto"/>
            </w:tcBorders>
            <w:vAlign w:val="center"/>
            <w:hideMark/>
          </w:tcPr>
          <w:p w:rsidR="004730B3" w:rsidRDefault="00A92DC7" w:rsidP="007F1B10">
            <w:pPr>
              <w:spacing w:after="0" w:line="240" w:lineRule="auto"/>
              <w:jc w:val="center"/>
              <w:rPr>
                <w:rFonts w:ascii="Times New Roman" w:hAnsi="Times New Roman"/>
                <w:b/>
                <w:sz w:val="24"/>
                <w:szCs w:val="24"/>
              </w:rPr>
            </w:pPr>
            <w:r w:rsidRPr="00A92DC7">
              <w:rPr>
                <w:rFonts w:ascii="Times New Roman" w:hAnsi="Times New Roman"/>
                <w:noProof/>
                <w:sz w:val="24"/>
                <w:szCs w:val="24"/>
                <w:lang w:eastAsia="ru-RU"/>
              </w:rPr>
            </w:r>
            <w:r w:rsidRPr="00A92DC7">
              <w:rPr>
                <w:rFonts w:ascii="Times New Roman" w:hAnsi="Times New Roman"/>
                <w:noProof/>
                <w:sz w:val="24"/>
                <w:szCs w:val="24"/>
                <w:lang w:eastAsia="ru-RU"/>
              </w:rPr>
              <w:pict>
                <v:shape id="Прямая со стрелкой 343" o:spid="_x0000_s1058" type="#_x0000_t32" style="width:0;height:47.9pt;rotation:-9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" strokeweight="2pt">
                  <v:stroke endarrow="open"/>
                  <w10:wrap type="none"/>
                  <w10:anchorlock/>
                </v:shape>
              </w:pict>
            </w: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2516" w:type="dxa"/>
            <w:tcBorders>
              <w:top w:val="single" w:sz="4" w:space="0" w:color="auto"/>
              <w:left w:val="single" w:sz="12"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Проведение йодной профилактики, при отсутствии других препаратов</w:t>
            </w:r>
          </w:p>
        </w:tc>
      </w:tr>
      <w:tr w:rsidR="004730B3" w:rsidTr="007F1B10">
        <w:tc>
          <w:tcPr>
            <w:tcW w:w="2376" w:type="dxa"/>
            <w:tcBorders>
              <w:top w:val="single" w:sz="4" w:space="0" w:color="auto"/>
              <w:left w:val="single" w:sz="4" w:space="0" w:color="auto"/>
              <w:bottom w:val="single" w:sz="4" w:space="0" w:color="auto"/>
              <w:right w:val="single" w:sz="12"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Изготовление 2% раствора для пропитки ватно-марлевой повязки</w:t>
            </w: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1125" w:type="dxa"/>
            <w:tcBorders>
              <w:top w:val="nil"/>
              <w:left w:val="single" w:sz="12" w:space="0" w:color="auto"/>
              <w:bottom w:val="nil"/>
              <w:right w:val="single" w:sz="12" w:space="0" w:color="auto"/>
            </w:tcBorders>
            <w:vAlign w:val="center"/>
            <w:hideMark/>
          </w:tcPr>
          <w:p w:rsidR="004730B3" w:rsidRDefault="00A92DC7" w:rsidP="007F1B10">
            <w:pPr>
              <w:spacing w:after="0" w:line="240" w:lineRule="auto"/>
              <w:jc w:val="center"/>
              <w:rPr>
                <w:rFonts w:ascii="Times New Roman" w:hAnsi="Times New Roman"/>
                <w:b/>
                <w:sz w:val="24"/>
                <w:szCs w:val="24"/>
              </w:rPr>
            </w:pPr>
            <w:r w:rsidRPr="00A92DC7">
              <w:rPr>
                <w:rFonts w:ascii="Times New Roman" w:hAnsi="Times New Roman"/>
                <w:noProof/>
                <w:sz w:val="24"/>
                <w:szCs w:val="24"/>
                <w:lang w:eastAsia="ru-RU"/>
              </w:rPr>
            </w:r>
            <w:r w:rsidRPr="00A92DC7">
              <w:rPr>
                <w:rFonts w:ascii="Times New Roman" w:hAnsi="Times New Roman"/>
                <w:noProof/>
                <w:sz w:val="24"/>
                <w:szCs w:val="24"/>
                <w:lang w:eastAsia="ru-RU"/>
              </w:rPr>
              <w:pict>
                <v:shape id="Прямая со стрелкой 347" o:spid="_x0000_s1057" type="#_x0000_t32" style="width:0;height:47.9pt;rotation:-9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" strokeweight="2pt">
                  <v:stroke endarrow="open"/>
                  <w10:wrap type="none"/>
                  <w10:anchorlock/>
                </v:shape>
              </w:pict>
            </w:r>
          </w:p>
        </w:tc>
        <w:tc>
          <w:tcPr>
            <w:tcW w:w="1926" w:type="dxa"/>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jc w:val="center"/>
              <w:rPr>
                <w:rFonts w:ascii="Times New Roman" w:hAnsi="Times New Roman"/>
                <w:b/>
                <w:sz w:val="24"/>
                <w:szCs w:val="24"/>
              </w:rPr>
            </w:pPr>
            <w:r>
              <w:rPr>
                <w:rFonts w:ascii="Times New Roman" w:hAnsi="Times New Roman"/>
                <w:noProof/>
                <w:sz w:val="24"/>
                <w:szCs w:val="24"/>
                <w:lang w:eastAsia="ru-RU"/>
              </w:rPr>
              <w:drawing>
                <wp:inline distT="0" distB="0" distL="0" distR="0">
                  <wp:extent cx="683895" cy="9779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3895" cy="977900"/>
                          </a:xfrm>
                          <a:prstGeom prst="rect">
                            <a:avLst/>
                          </a:prstGeom>
                          <a:noFill/>
                          <a:ln>
                            <a:noFill/>
                          </a:ln>
                        </pic:spPr>
                      </pic:pic>
                    </a:graphicData>
                  </a:graphic>
                </wp:inline>
              </w:drawing>
            </w:r>
          </w:p>
        </w:tc>
        <w:tc>
          <w:tcPr>
            <w:tcW w:w="1060" w:type="dxa"/>
            <w:tcBorders>
              <w:top w:val="nil"/>
              <w:left w:val="single" w:sz="12" w:space="0" w:color="auto"/>
              <w:bottom w:val="nil"/>
              <w:right w:val="single" w:sz="12" w:space="0" w:color="auto"/>
            </w:tcBorders>
            <w:vAlign w:val="center"/>
          </w:tcPr>
          <w:p w:rsidR="004730B3" w:rsidRDefault="004730B3" w:rsidP="007F1B10">
            <w:pPr>
              <w:spacing w:after="0" w:line="240" w:lineRule="auto"/>
              <w:jc w:val="center"/>
              <w:rPr>
                <w:rFonts w:ascii="Times New Roman" w:hAnsi="Times New Roman"/>
                <w:b/>
                <w:sz w:val="24"/>
                <w:szCs w:val="24"/>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2516" w:type="dxa"/>
            <w:tcBorders>
              <w:top w:val="single" w:sz="4" w:space="0" w:color="auto"/>
              <w:left w:val="single" w:sz="12" w:space="0" w:color="auto"/>
              <w:bottom w:val="single" w:sz="4" w:space="0" w:color="auto"/>
              <w:right w:val="single" w:sz="4" w:space="0" w:color="auto"/>
            </w:tcBorders>
            <w:vAlign w:val="center"/>
          </w:tcPr>
          <w:p w:rsidR="004730B3" w:rsidRDefault="004730B3" w:rsidP="007F1B10">
            <w:pPr>
              <w:spacing w:after="0" w:line="240" w:lineRule="auto"/>
              <w:jc w:val="center"/>
              <w:rPr>
                <w:rFonts w:ascii="Times New Roman" w:hAnsi="Times New Roman"/>
                <w:sz w:val="24"/>
                <w:szCs w:val="24"/>
              </w:rPr>
            </w:pPr>
          </w:p>
        </w:tc>
      </w:tr>
      <w:tr w:rsidR="004730B3" w:rsidTr="007F1B10">
        <w:tc>
          <w:tcPr>
            <w:tcW w:w="2376" w:type="dxa"/>
            <w:tcBorders>
              <w:top w:val="single" w:sz="4" w:space="0" w:color="auto"/>
              <w:left w:val="single" w:sz="4" w:space="0" w:color="auto"/>
              <w:bottom w:val="single" w:sz="4" w:space="0" w:color="auto"/>
              <w:right w:val="single" w:sz="12"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Герметизация помещения</w:t>
            </w: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1125" w:type="dxa"/>
            <w:tcBorders>
              <w:top w:val="nil"/>
              <w:left w:val="single" w:sz="12" w:space="0" w:color="auto"/>
              <w:bottom w:val="nil"/>
              <w:right w:val="single" w:sz="12" w:space="0" w:color="auto"/>
            </w:tcBorders>
            <w:vAlign w:val="center"/>
            <w:hideMark/>
          </w:tcPr>
          <w:p w:rsidR="004730B3" w:rsidRDefault="00A92DC7" w:rsidP="007F1B10">
            <w:pPr>
              <w:spacing w:after="0" w:line="240" w:lineRule="auto"/>
              <w:jc w:val="center"/>
              <w:rPr>
                <w:rFonts w:ascii="Times New Roman" w:hAnsi="Times New Roman"/>
                <w:b/>
                <w:sz w:val="24"/>
                <w:szCs w:val="24"/>
              </w:rPr>
            </w:pPr>
            <w:r w:rsidRPr="00A92DC7">
              <w:rPr>
                <w:rFonts w:ascii="Times New Roman" w:hAnsi="Times New Roman"/>
                <w:noProof/>
                <w:sz w:val="24"/>
                <w:szCs w:val="24"/>
                <w:lang w:eastAsia="ru-RU"/>
              </w:rPr>
            </w:r>
            <w:r w:rsidRPr="00A92DC7">
              <w:rPr>
                <w:rFonts w:ascii="Times New Roman" w:hAnsi="Times New Roman"/>
                <w:noProof/>
                <w:sz w:val="24"/>
                <w:szCs w:val="24"/>
                <w:lang w:eastAsia="ru-RU"/>
              </w:rPr>
              <w:pict>
                <v:shape id="Прямая со стрелкой 346" o:spid="_x0000_s1056" type="#_x0000_t32" style="width:0;height:47.9pt;rotation:-9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" strokeweight="2pt">
                  <v:stroke endarrow="open"/>
                  <w10:wrap type="none"/>
                  <w10:anchorlock/>
                </v:shape>
              </w:pict>
            </w:r>
          </w:p>
        </w:tc>
        <w:tc>
          <w:tcPr>
            <w:tcW w:w="1926" w:type="dxa"/>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jc w:val="center"/>
              <w:rPr>
                <w:rFonts w:ascii="Times New Roman" w:hAnsi="Times New Roman"/>
                <w:b/>
                <w:sz w:val="24"/>
                <w:szCs w:val="24"/>
              </w:rPr>
            </w:pPr>
            <w:r>
              <w:rPr>
                <w:rFonts w:ascii="Times New Roman" w:hAnsi="Times New Roman"/>
                <w:noProof/>
                <w:sz w:val="24"/>
                <w:szCs w:val="24"/>
                <w:lang w:eastAsia="ru-RU"/>
              </w:rPr>
              <w:drawing>
                <wp:inline distT="0" distB="0" distL="0" distR="0">
                  <wp:extent cx="835025" cy="92265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5025" cy="922655"/>
                          </a:xfrm>
                          <a:prstGeom prst="rect">
                            <a:avLst/>
                          </a:prstGeom>
                          <a:noFill/>
                          <a:ln>
                            <a:noFill/>
                          </a:ln>
                        </pic:spPr>
                      </pic:pic>
                    </a:graphicData>
                  </a:graphic>
                </wp:inline>
              </w:drawing>
            </w:r>
          </w:p>
        </w:tc>
        <w:tc>
          <w:tcPr>
            <w:tcW w:w="1060" w:type="dxa"/>
            <w:tcBorders>
              <w:top w:val="nil"/>
              <w:left w:val="single" w:sz="12" w:space="0" w:color="auto"/>
              <w:bottom w:val="nil"/>
              <w:right w:val="single" w:sz="12" w:space="0" w:color="auto"/>
            </w:tcBorders>
            <w:vAlign w:val="center"/>
            <w:hideMark/>
          </w:tcPr>
          <w:p w:rsidR="004730B3" w:rsidRDefault="00A92DC7" w:rsidP="007F1B10">
            <w:pPr>
              <w:spacing w:after="0" w:line="240" w:lineRule="auto"/>
              <w:jc w:val="center"/>
              <w:rPr>
                <w:rFonts w:ascii="Times New Roman" w:hAnsi="Times New Roman"/>
                <w:b/>
                <w:sz w:val="24"/>
                <w:szCs w:val="24"/>
              </w:rPr>
            </w:pPr>
            <w:r w:rsidRPr="00A92DC7">
              <w:rPr>
                <w:rFonts w:ascii="Times New Roman" w:hAnsi="Times New Roman"/>
                <w:noProof/>
                <w:sz w:val="24"/>
                <w:szCs w:val="24"/>
                <w:lang w:eastAsia="ru-RU"/>
              </w:rPr>
            </w:r>
            <w:r w:rsidRPr="00A92DC7">
              <w:rPr>
                <w:rFonts w:ascii="Times New Roman" w:hAnsi="Times New Roman"/>
                <w:noProof/>
                <w:sz w:val="24"/>
                <w:szCs w:val="24"/>
                <w:lang w:eastAsia="ru-RU"/>
              </w:rPr>
              <w:pict>
                <v:shape id="Прямая со стрелкой 344" o:spid="_x0000_s1055" type="#_x0000_t32" style="width:0;height:47.9pt;rotation:-9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" strokeweight="2pt">
                  <v:stroke endarrow="open"/>
                  <w10:wrap type="none"/>
                  <w10:anchorlock/>
                </v:shape>
              </w:pict>
            </w: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2516" w:type="dxa"/>
            <w:tcBorders>
              <w:top w:val="single" w:sz="4" w:space="0" w:color="auto"/>
              <w:left w:val="single" w:sz="12"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 xml:space="preserve">Герметизация помещения </w:t>
            </w:r>
          </w:p>
        </w:tc>
      </w:tr>
      <w:tr w:rsidR="004730B3" w:rsidTr="007F1B10">
        <w:tc>
          <w:tcPr>
            <w:tcW w:w="2376" w:type="dxa"/>
            <w:tcBorders>
              <w:top w:val="single" w:sz="4" w:space="0" w:color="auto"/>
              <w:left w:val="single" w:sz="4" w:space="0" w:color="auto"/>
              <w:bottom w:val="single" w:sz="4" w:space="0" w:color="auto"/>
              <w:right w:val="single" w:sz="12"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Изготовление ватно-марлевой повязки</w:t>
            </w: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1125" w:type="dxa"/>
            <w:tcBorders>
              <w:top w:val="nil"/>
              <w:left w:val="single" w:sz="12" w:space="0" w:color="auto"/>
              <w:bottom w:val="nil"/>
              <w:right w:val="single" w:sz="12" w:space="0" w:color="auto"/>
            </w:tcBorders>
            <w:vAlign w:val="center"/>
            <w:hideMark/>
          </w:tcPr>
          <w:p w:rsidR="004730B3" w:rsidRDefault="00A92DC7" w:rsidP="007F1B10">
            <w:pPr>
              <w:spacing w:after="0" w:line="240" w:lineRule="auto"/>
              <w:jc w:val="center"/>
              <w:rPr>
                <w:rFonts w:ascii="Times New Roman" w:hAnsi="Times New Roman"/>
                <w:b/>
                <w:sz w:val="24"/>
                <w:szCs w:val="24"/>
              </w:rPr>
            </w:pPr>
            <w:r w:rsidRPr="00A92DC7">
              <w:rPr>
                <w:rFonts w:ascii="Times New Roman" w:hAnsi="Times New Roman"/>
                <w:noProof/>
                <w:sz w:val="24"/>
                <w:szCs w:val="24"/>
                <w:lang w:eastAsia="ru-RU"/>
              </w:rPr>
            </w:r>
            <w:r w:rsidRPr="00A92DC7">
              <w:rPr>
                <w:rFonts w:ascii="Times New Roman" w:hAnsi="Times New Roman"/>
                <w:noProof/>
                <w:sz w:val="24"/>
                <w:szCs w:val="24"/>
                <w:lang w:eastAsia="ru-RU"/>
              </w:rPr>
              <w:pict>
                <v:shape id="Прямая со стрелкой 348" o:spid="_x0000_s1054" type="#_x0000_t32" style="width:0;height:47.9pt;rotation:-90;flip:x;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" strokeweight="2pt">
                  <v:stroke endarrow="open"/>
                  <w10:wrap type="none"/>
                  <w10:anchorlock/>
                </v:shape>
              </w:pict>
            </w:r>
          </w:p>
        </w:tc>
        <w:tc>
          <w:tcPr>
            <w:tcW w:w="1926" w:type="dxa"/>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jc w:val="center"/>
              <w:rPr>
                <w:rFonts w:ascii="Times New Roman" w:hAnsi="Times New Roman"/>
                <w:b/>
                <w:sz w:val="24"/>
                <w:szCs w:val="24"/>
              </w:rPr>
            </w:pPr>
            <w:r>
              <w:rPr>
                <w:rFonts w:ascii="Times New Roman" w:hAnsi="Times New Roman"/>
                <w:noProof/>
                <w:sz w:val="24"/>
                <w:szCs w:val="24"/>
                <w:lang w:eastAsia="ru-RU"/>
              </w:rPr>
              <w:drawing>
                <wp:inline distT="0" distB="0" distL="0" distR="0">
                  <wp:extent cx="954405" cy="95440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inline>
              </w:drawing>
            </w:r>
          </w:p>
        </w:tc>
        <w:tc>
          <w:tcPr>
            <w:tcW w:w="1060" w:type="dxa"/>
            <w:tcBorders>
              <w:top w:val="nil"/>
              <w:left w:val="single" w:sz="12" w:space="0" w:color="auto"/>
              <w:bottom w:val="nil"/>
              <w:right w:val="single" w:sz="12" w:space="0" w:color="auto"/>
            </w:tcBorders>
            <w:vAlign w:val="center"/>
            <w:hideMark/>
          </w:tcPr>
          <w:p w:rsidR="004730B3" w:rsidRDefault="00A92DC7" w:rsidP="007F1B10">
            <w:pPr>
              <w:spacing w:after="0" w:line="240" w:lineRule="auto"/>
              <w:jc w:val="center"/>
              <w:rPr>
                <w:rFonts w:ascii="Times New Roman" w:hAnsi="Times New Roman"/>
                <w:b/>
                <w:sz w:val="24"/>
                <w:szCs w:val="24"/>
              </w:rPr>
            </w:pPr>
            <w:r w:rsidRPr="00A92DC7">
              <w:rPr>
                <w:rFonts w:ascii="Times New Roman" w:hAnsi="Times New Roman"/>
                <w:noProof/>
                <w:sz w:val="24"/>
                <w:szCs w:val="24"/>
                <w:lang w:eastAsia="ru-RU"/>
              </w:rPr>
            </w:r>
            <w:r w:rsidRPr="00A92DC7">
              <w:rPr>
                <w:rFonts w:ascii="Times New Roman" w:hAnsi="Times New Roman"/>
                <w:noProof/>
                <w:sz w:val="24"/>
                <w:szCs w:val="24"/>
                <w:lang w:eastAsia="ru-RU"/>
              </w:rPr>
              <w:pict>
                <v:shape id="Прямая со стрелкой 345" o:spid="_x0000_s1053" type="#_x0000_t32" style="width:0;height:47.9pt;rotation:-9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" strokeweight="2pt">
                  <v:stroke endarrow="open"/>
                  <w10:wrap type="none"/>
                  <w10:anchorlock/>
                </v:shape>
              </w:pict>
            </w: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2516" w:type="dxa"/>
            <w:tcBorders>
              <w:top w:val="single" w:sz="4" w:space="0" w:color="auto"/>
              <w:left w:val="single" w:sz="12"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Изготовление ватно-марлевой повязки</w:t>
            </w:r>
          </w:p>
        </w:tc>
      </w:tr>
      <w:tr w:rsidR="004730B3" w:rsidTr="007F1B10">
        <w:tc>
          <w:tcPr>
            <w:tcW w:w="2376" w:type="dxa"/>
            <w:tcBorders>
              <w:top w:val="single" w:sz="4" w:space="0" w:color="auto"/>
              <w:left w:val="single" w:sz="4" w:space="0" w:color="auto"/>
              <w:bottom w:val="single" w:sz="4" w:space="0" w:color="auto"/>
              <w:right w:val="single" w:sz="12" w:space="0" w:color="auto"/>
            </w:tcBorders>
            <w:vAlign w:val="center"/>
          </w:tcPr>
          <w:p w:rsidR="004730B3" w:rsidRDefault="004730B3" w:rsidP="007F1B10">
            <w:pPr>
              <w:spacing w:after="0" w:line="240" w:lineRule="auto"/>
              <w:jc w:val="center"/>
              <w:rPr>
                <w:rFonts w:ascii="Times New Roman" w:hAnsi="Times New Roman"/>
                <w:b/>
                <w:sz w:val="24"/>
                <w:szCs w:val="24"/>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1125" w:type="dxa"/>
            <w:tcBorders>
              <w:top w:val="nil"/>
              <w:left w:val="single" w:sz="12" w:space="0" w:color="auto"/>
              <w:bottom w:val="nil"/>
              <w:right w:val="single" w:sz="12" w:space="0" w:color="auto"/>
            </w:tcBorders>
            <w:vAlign w:val="center"/>
          </w:tcPr>
          <w:p w:rsidR="004730B3" w:rsidRDefault="004730B3" w:rsidP="007F1B10">
            <w:pPr>
              <w:spacing w:after="0" w:line="240" w:lineRule="auto"/>
              <w:jc w:val="center"/>
              <w:rPr>
                <w:rFonts w:ascii="Times New Roman" w:hAnsi="Times New Roman"/>
                <w:b/>
                <w:sz w:val="24"/>
                <w:szCs w:val="24"/>
              </w:rPr>
            </w:pPr>
          </w:p>
        </w:tc>
        <w:tc>
          <w:tcPr>
            <w:tcW w:w="1926" w:type="dxa"/>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jc w:val="center"/>
              <w:rPr>
                <w:rFonts w:ascii="Times New Roman" w:hAnsi="Times New Roman"/>
                <w:b/>
                <w:sz w:val="24"/>
                <w:szCs w:val="24"/>
              </w:rPr>
            </w:pPr>
            <w:r>
              <w:rPr>
                <w:rFonts w:ascii="Times New Roman" w:hAnsi="Times New Roman"/>
                <w:noProof/>
                <w:sz w:val="24"/>
                <w:szCs w:val="24"/>
                <w:lang w:eastAsia="ru-RU"/>
              </w:rPr>
              <w:drawing>
                <wp:inline distT="0" distB="0" distL="0" distR="0">
                  <wp:extent cx="819150" cy="9937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150" cy="993775"/>
                          </a:xfrm>
                          <a:prstGeom prst="rect">
                            <a:avLst/>
                          </a:prstGeom>
                          <a:noFill/>
                          <a:ln>
                            <a:noFill/>
                          </a:ln>
                        </pic:spPr>
                      </pic:pic>
                    </a:graphicData>
                  </a:graphic>
                </wp:inline>
              </w:drawing>
            </w:r>
          </w:p>
        </w:tc>
        <w:tc>
          <w:tcPr>
            <w:tcW w:w="1060" w:type="dxa"/>
            <w:tcBorders>
              <w:top w:val="nil"/>
              <w:left w:val="single" w:sz="12" w:space="0" w:color="auto"/>
              <w:bottom w:val="nil"/>
              <w:right w:val="single" w:sz="12" w:space="0" w:color="auto"/>
            </w:tcBorders>
            <w:vAlign w:val="center"/>
          </w:tcPr>
          <w:p w:rsidR="004730B3" w:rsidRDefault="004730B3" w:rsidP="007F1B10">
            <w:pPr>
              <w:spacing w:after="0" w:line="240" w:lineRule="auto"/>
              <w:jc w:val="center"/>
              <w:rPr>
                <w:rFonts w:ascii="Times New Roman" w:hAnsi="Times New Roman"/>
                <w:b/>
                <w:sz w:val="24"/>
                <w:szCs w:val="24"/>
              </w:rPr>
            </w:pPr>
          </w:p>
        </w:tc>
        <w:tc>
          <w:tcPr>
            <w:tcW w:w="567" w:type="dxa"/>
            <w:vMerge/>
            <w:tcBorders>
              <w:top w:val="single" w:sz="12" w:space="0" w:color="auto"/>
              <w:left w:val="single" w:sz="12" w:space="0" w:color="auto"/>
              <w:bottom w:val="single" w:sz="12" w:space="0" w:color="auto"/>
              <w:right w:val="single" w:sz="12" w:space="0" w:color="auto"/>
            </w:tcBorders>
            <w:vAlign w:val="center"/>
            <w:hideMark/>
          </w:tcPr>
          <w:p w:rsidR="004730B3" w:rsidRDefault="004730B3" w:rsidP="007F1B10">
            <w:pPr>
              <w:spacing w:after="0" w:line="240" w:lineRule="auto"/>
              <w:rPr>
                <w:rFonts w:ascii="Times New Roman" w:hAnsi="Times New Roman"/>
                <w:b/>
                <w:sz w:val="24"/>
                <w:szCs w:val="24"/>
              </w:rPr>
            </w:pPr>
          </w:p>
        </w:tc>
        <w:tc>
          <w:tcPr>
            <w:tcW w:w="2516" w:type="dxa"/>
            <w:tcBorders>
              <w:top w:val="single" w:sz="4" w:space="0" w:color="auto"/>
              <w:left w:val="single" w:sz="12" w:space="0" w:color="auto"/>
              <w:bottom w:val="single" w:sz="4" w:space="0" w:color="auto"/>
              <w:right w:val="single" w:sz="4" w:space="0" w:color="auto"/>
            </w:tcBorders>
            <w:vAlign w:val="center"/>
          </w:tcPr>
          <w:p w:rsidR="004730B3" w:rsidRDefault="004730B3" w:rsidP="007F1B10">
            <w:pPr>
              <w:spacing w:after="0" w:line="240" w:lineRule="auto"/>
              <w:jc w:val="center"/>
              <w:rPr>
                <w:rFonts w:ascii="Times New Roman" w:hAnsi="Times New Roman"/>
                <w:b/>
                <w:sz w:val="24"/>
                <w:szCs w:val="24"/>
              </w:rPr>
            </w:pPr>
          </w:p>
        </w:tc>
      </w:tr>
    </w:tbl>
    <w:p w:rsidR="004730B3" w:rsidRDefault="004730B3" w:rsidP="004730B3">
      <w:pPr>
        <w:spacing w:after="0" w:line="240" w:lineRule="auto"/>
        <w:rPr>
          <w:rFonts w:ascii="Times New Roman" w:hAnsi="Times New Roman"/>
          <w:b/>
          <w:spacing w:val="-6"/>
          <w:sz w:val="24"/>
          <w:szCs w:val="24"/>
        </w:rPr>
      </w:pPr>
    </w:p>
    <w:p w:rsidR="004730B3" w:rsidRDefault="004730B3" w:rsidP="004730B3">
      <w:pPr>
        <w:spacing w:after="0" w:line="264" w:lineRule="auto"/>
        <w:rPr>
          <w:rFonts w:ascii="Times New Roman" w:hAnsi="Times New Roman"/>
          <w:b/>
          <w:sz w:val="24"/>
          <w:szCs w:val="24"/>
        </w:rPr>
      </w:pPr>
      <w:r>
        <w:rPr>
          <w:rFonts w:ascii="Times New Roman" w:hAnsi="Times New Roman"/>
          <w:b/>
          <w:spacing w:val="-6"/>
          <w:sz w:val="24"/>
          <w:szCs w:val="24"/>
        </w:rPr>
        <w:t xml:space="preserve">Оценка задания. </w:t>
      </w:r>
      <w:r>
        <w:rPr>
          <w:rFonts w:ascii="Times New Roman" w:hAnsi="Times New Roman"/>
          <w:spacing w:val="-6"/>
          <w:sz w:val="24"/>
          <w:szCs w:val="24"/>
        </w:rPr>
        <w:t xml:space="preserve">Максимальная оценка за правильно выполненное задание – </w:t>
      </w:r>
      <w:r>
        <w:rPr>
          <w:rFonts w:ascii="Times New Roman" w:hAnsi="Times New Roman"/>
          <w:b/>
          <w:i/>
          <w:spacing w:val="-6"/>
          <w:sz w:val="24"/>
          <w:szCs w:val="24"/>
        </w:rPr>
        <w:t>12 баллов</w:t>
      </w:r>
      <w:r>
        <w:rPr>
          <w:rFonts w:ascii="Times New Roman" w:hAnsi="Times New Roman"/>
          <w:i/>
          <w:sz w:val="24"/>
          <w:szCs w:val="24"/>
        </w:rPr>
        <w:t xml:space="preserve">, </w:t>
      </w:r>
      <w:r>
        <w:rPr>
          <w:rFonts w:ascii="Times New Roman" w:hAnsi="Times New Roman"/>
          <w:sz w:val="24"/>
          <w:szCs w:val="24"/>
        </w:rPr>
        <w:t>при этом:</w:t>
      </w:r>
    </w:p>
    <w:p w:rsidR="004730B3" w:rsidRDefault="004730B3" w:rsidP="004730B3">
      <w:pPr>
        <w:pStyle w:val="a3"/>
        <w:numPr>
          <w:ilvl w:val="0"/>
          <w:numId w:val="24"/>
        </w:numPr>
        <w:spacing w:after="0" w:line="264" w:lineRule="auto"/>
        <w:ind w:left="0" w:firstLine="426"/>
        <w:jc w:val="both"/>
        <w:rPr>
          <w:rFonts w:ascii="Times New Roman" w:hAnsi="Times New Roman"/>
          <w:i/>
          <w:sz w:val="24"/>
          <w:szCs w:val="24"/>
        </w:rPr>
      </w:pPr>
      <w:r>
        <w:rPr>
          <w:rFonts w:ascii="Times New Roman" w:hAnsi="Times New Roman"/>
          <w:spacing w:val="-4"/>
          <w:sz w:val="24"/>
          <w:szCs w:val="24"/>
        </w:rPr>
        <w:t>за каждый правильный ответ по каждой из 6 позиций начисляется</w:t>
      </w:r>
      <w:r>
        <w:rPr>
          <w:rFonts w:ascii="Times New Roman" w:hAnsi="Times New Roman"/>
          <w:sz w:val="24"/>
          <w:szCs w:val="24"/>
        </w:rPr>
        <w:t xml:space="preserve"> по </w:t>
      </w:r>
      <w:r>
        <w:rPr>
          <w:rFonts w:ascii="Times New Roman" w:hAnsi="Times New Roman"/>
          <w:i/>
          <w:sz w:val="24"/>
          <w:szCs w:val="24"/>
        </w:rPr>
        <w:t>2 балла;</w:t>
      </w:r>
    </w:p>
    <w:p w:rsidR="004730B3" w:rsidRDefault="004730B3" w:rsidP="004730B3">
      <w:pPr>
        <w:pStyle w:val="a3"/>
        <w:numPr>
          <w:ilvl w:val="0"/>
          <w:numId w:val="24"/>
        </w:numPr>
        <w:spacing w:after="0" w:line="264" w:lineRule="auto"/>
        <w:ind w:left="0" w:firstLine="426"/>
        <w:jc w:val="both"/>
        <w:rPr>
          <w:rFonts w:ascii="Times New Roman" w:hAnsi="Times New Roman"/>
          <w:sz w:val="24"/>
          <w:szCs w:val="24"/>
        </w:rPr>
      </w:pPr>
      <w:r>
        <w:rPr>
          <w:rFonts w:ascii="Times New Roman" w:hAnsi="Times New Roman"/>
          <w:sz w:val="24"/>
          <w:szCs w:val="24"/>
        </w:rPr>
        <w:t>использование ваты и марли считается правильным ответом только в сочетании с изготовлением 2% раствора соды в воде или с припиской, что повязку как минимум необходимо смочить водой.</w:t>
      </w:r>
    </w:p>
    <w:p w:rsidR="004730B3" w:rsidRDefault="004730B3" w:rsidP="004730B3">
      <w:pPr>
        <w:pStyle w:val="a3"/>
        <w:numPr>
          <w:ilvl w:val="0"/>
          <w:numId w:val="24"/>
        </w:numPr>
        <w:spacing w:after="0" w:line="264" w:lineRule="auto"/>
        <w:ind w:left="0" w:firstLine="426"/>
        <w:jc w:val="both"/>
        <w:rPr>
          <w:rFonts w:ascii="Times New Roman" w:hAnsi="Times New Roman"/>
          <w:sz w:val="24"/>
          <w:szCs w:val="24"/>
        </w:rPr>
      </w:pPr>
      <w:r>
        <w:rPr>
          <w:rFonts w:ascii="Times New Roman" w:hAnsi="Times New Roman"/>
          <w:sz w:val="24"/>
          <w:szCs w:val="24"/>
        </w:rPr>
        <w:t xml:space="preserve">при наличии неправильных ответов снимается по </w:t>
      </w:r>
      <w:r>
        <w:rPr>
          <w:rFonts w:ascii="Times New Roman" w:hAnsi="Times New Roman"/>
          <w:i/>
          <w:sz w:val="24"/>
          <w:szCs w:val="24"/>
        </w:rPr>
        <w:t>2 балла</w:t>
      </w:r>
      <w:r>
        <w:rPr>
          <w:rFonts w:ascii="Times New Roman" w:hAnsi="Times New Roman"/>
          <w:sz w:val="24"/>
          <w:szCs w:val="24"/>
        </w:rPr>
        <w:t xml:space="preserve"> за каждый;</w:t>
      </w:r>
    </w:p>
    <w:p w:rsidR="004730B3" w:rsidRDefault="004730B3" w:rsidP="004730B3">
      <w:pPr>
        <w:pStyle w:val="a3"/>
        <w:numPr>
          <w:ilvl w:val="0"/>
          <w:numId w:val="24"/>
        </w:numPr>
        <w:spacing w:after="0" w:line="264" w:lineRule="auto"/>
        <w:ind w:left="0" w:firstLine="426"/>
        <w:jc w:val="both"/>
        <w:rPr>
          <w:rFonts w:ascii="Times New Roman" w:hAnsi="Times New Roman"/>
          <w:bCs/>
          <w:sz w:val="24"/>
          <w:szCs w:val="24"/>
        </w:rPr>
      </w:pPr>
      <w:r>
        <w:rPr>
          <w:rFonts w:ascii="Times New Roman" w:hAnsi="Times New Roman"/>
          <w:sz w:val="24"/>
          <w:szCs w:val="24"/>
        </w:rPr>
        <w:t xml:space="preserve">использование лимонной кислоты </w:t>
      </w:r>
      <w:r>
        <w:rPr>
          <w:rFonts w:ascii="Times New Roman" w:hAnsi="Times New Roman"/>
          <w:bCs/>
          <w:sz w:val="24"/>
          <w:szCs w:val="24"/>
        </w:rPr>
        <w:t>для выведения радионуклидов и активированного угля для усиления фильтрующего эффекта ватно-марлевой повязки и выведения токсинов из организма ошибками не считаются;</w:t>
      </w:r>
    </w:p>
    <w:p w:rsidR="004730B3" w:rsidRDefault="004730B3" w:rsidP="004730B3">
      <w:pPr>
        <w:pStyle w:val="a3"/>
        <w:numPr>
          <w:ilvl w:val="0"/>
          <w:numId w:val="24"/>
        </w:numPr>
        <w:spacing w:after="0" w:line="264" w:lineRule="auto"/>
        <w:ind w:left="0" w:firstLine="426"/>
        <w:jc w:val="both"/>
        <w:rPr>
          <w:rFonts w:ascii="Times New Roman" w:hAnsi="Times New Roman"/>
          <w:sz w:val="24"/>
          <w:szCs w:val="24"/>
        </w:rPr>
      </w:pPr>
      <w:r>
        <w:rPr>
          <w:rFonts w:ascii="Times New Roman" w:hAnsi="Times New Roman"/>
          <w:sz w:val="24"/>
          <w:szCs w:val="24"/>
        </w:rPr>
        <w:t>при отсутствии правильных ответов, баллы не начисляются.</w:t>
      </w:r>
    </w:p>
    <w:p w:rsidR="004730B3" w:rsidRDefault="004730B3" w:rsidP="004730B3">
      <w:pPr>
        <w:pStyle w:val="a3"/>
        <w:spacing w:after="0" w:line="264" w:lineRule="auto"/>
        <w:ind w:left="0"/>
        <w:jc w:val="both"/>
        <w:rPr>
          <w:rFonts w:ascii="Times New Roman" w:hAnsi="Times New Roman"/>
          <w:sz w:val="24"/>
          <w:szCs w:val="24"/>
        </w:rPr>
      </w:pPr>
      <w:r>
        <w:rPr>
          <w:rFonts w:ascii="Times New Roman" w:hAnsi="Times New Roman"/>
          <w:b/>
          <w:bCs/>
          <w:sz w:val="24"/>
          <w:szCs w:val="24"/>
        </w:rPr>
        <w:lastRenderedPageBreak/>
        <w:t xml:space="preserve">ЗАДАНИЕ 9. Заполните схему действий при </w:t>
      </w:r>
      <w:r>
        <w:rPr>
          <w:rFonts w:ascii="Times New Roman" w:hAnsi="Times New Roman"/>
          <w:b/>
          <w:sz w:val="24"/>
          <w:szCs w:val="24"/>
        </w:rPr>
        <w:t>сходе снежной лавины.</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9"/>
        <w:gridCol w:w="1134"/>
        <w:gridCol w:w="2553"/>
        <w:gridCol w:w="1057"/>
        <w:gridCol w:w="2487"/>
      </w:tblGrid>
      <w:tr w:rsidR="004730B3" w:rsidTr="007F1B10">
        <w:trPr>
          <w:trHeight w:val="1314"/>
        </w:trPr>
        <w:tc>
          <w:tcPr>
            <w:tcW w:w="2518"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jc w:val="center"/>
              <w:rPr>
                <w:rFonts w:ascii="Times New Roman" w:hAnsi="Times New Roman"/>
                <w:sz w:val="24"/>
                <w:szCs w:val="24"/>
              </w:rPr>
            </w:pPr>
            <w:r>
              <w:rPr>
                <w:rFonts w:ascii="Times New Roman" w:hAnsi="Times New Roman"/>
                <w:sz w:val="24"/>
                <w:szCs w:val="24"/>
              </w:rPr>
              <w:t>При заблаговременном оповещении</w:t>
            </w:r>
          </w:p>
        </w:tc>
        <w:tc>
          <w:tcPr>
            <w:tcW w:w="1134" w:type="dxa"/>
            <w:tcBorders>
              <w:top w:val="nil"/>
              <w:left w:val="single" w:sz="4" w:space="0" w:color="auto"/>
              <w:bottom w:val="nil"/>
              <w:right w:val="single" w:sz="4" w:space="0" w:color="auto"/>
            </w:tcBorders>
            <w:vAlign w:val="center"/>
          </w:tcPr>
          <w:p w:rsidR="004730B3" w:rsidRDefault="004730B3" w:rsidP="007F1B10">
            <w:pPr>
              <w:spacing w:after="0" w:line="240" w:lineRule="auto"/>
              <w:rPr>
                <w:rFonts w:ascii="Times New Roman" w:hAnsi="Times New Roman"/>
                <w:b/>
                <w:sz w:val="24"/>
                <w:szCs w:val="24"/>
              </w:rPr>
            </w:pPr>
          </w:p>
          <w:p w:rsidR="004730B3" w:rsidRDefault="00A92DC7" w:rsidP="007F1B10">
            <w:pPr>
              <w:spacing w:after="0" w:line="240" w:lineRule="auto"/>
              <w:ind w:left="-108"/>
              <w:rPr>
                <w:rFonts w:ascii="Times New Roman" w:hAnsi="Times New Roman"/>
                <w:b/>
                <w:sz w:val="24"/>
                <w:szCs w:val="24"/>
              </w:rPr>
            </w:pPr>
            <w:r w:rsidRPr="00A92DC7">
              <w:rPr>
                <w:noProof/>
                <w:lang w:eastAsia="ru-RU"/>
              </w:rPr>
            </w:r>
            <w:r w:rsidRPr="00A92DC7">
              <w:rPr>
                <w:noProof/>
                <w:lang w:eastAsia="ru-RU"/>
              </w:rPr>
              <w:pict>
                <v:shape id="Стрелка вниз 18" o:spid="_x0000_s1052" type="#_x0000_t67" style="width:33pt;height:51.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" adj="15007" fillcolor="black">
                  <v:textbox style="layout-flow:vertical-ideographic"/>
                  <w10:wrap type="none"/>
                  <w10:anchorlock/>
                </v:shape>
              </w:pict>
            </w:r>
          </w:p>
          <w:p w:rsidR="004730B3" w:rsidRDefault="004730B3" w:rsidP="007F1B10">
            <w:pPr>
              <w:jc w:val="right"/>
              <w:rPr>
                <w:rFonts w:ascii="Times New Roman" w:hAnsi="Times New Roman"/>
                <w:b/>
                <w:color w:val="FFFFFF"/>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30B3" w:rsidRDefault="004730B3" w:rsidP="007F1B10">
            <w:pPr>
              <w:spacing w:after="0" w:line="240" w:lineRule="auto"/>
              <w:jc w:val="center"/>
              <w:rPr>
                <w:rFonts w:ascii="Times New Roman" w:hAnsi="Times New Roman"/>
                <w:b/>
                <w:sz w:val="24"/>
                <w:szCs w:val="24"/>
              </w:rPr>
            </w:pPr>
          </w:p>
          <w:p w:rsidR="004730B3" w:rsidRDefault="004730B3" w:rsidP="007F1B10">
            <w:pPr>
              <w:spacing w:after="0" w:line="240" w:lineRule="auto"/>
              <w:jc w:val="center"/>
              <w:rPr>
                <w:rFonts w:ascii="Times New Roman" w:hAnsi="Times New Roman"/>
                <w:b/>
                <w:sz w:val="24"/>
                <w:szCs w:val="24"/>
              </w:rPr>
            </w:pPr>
            <w:r>
              <w:rPr>
                <w:rFonts w:ascii="Times New Roman" w:hAnsi="Times New Roman"/>
                <w:b/>
                <w:sz w:val="24"/>
                <w:szCs w:val="24"/>
              </w:rPr>
              <w:t>ОПАСНОСТЬ СХОДА СНЕЖНОЙ ЛАВИНЫ</w:t>
            </w:r>
          </w:p>
        </w:tc>
        <w:tc>
          <w:tcPr>
            <w:tcW w:w="1057" w:type="dxa"/>
            <w:tcBorders>
              <w:top w:val="nil"/>
              <w:left w:val="single" w:sz="4" w:space="0" w:color="auto"/>
              <w:bottom w:val="nil"/>
              <w:right w:val="single" w:sz="4" w:space="0" w:color="auto"/>
            </w:tcBorders>
            <w:vAlign w:val="center"/>
          </w:tcPr>
          <w:p w:rsidR="004730B3" w:rsidRDefault="004730B3" w:rsidP="007F1B10">
            <w:pPr>
              <w:spacing w:after="0" w:line="240" w:lineRule="auto"/>
              <w:jc w:val="center"/>
              <w:rPr>
                <w:rFonts w:ascii="Times New Roman" w:hAnsi="Times New Roman"/>
                <w:b/>
                <w:sz w:val="24"/>
                <w:szCs w:val="24"/>
              </w:rPr>
            </w:pPr>
          </w:p>
          <w:p w:rsidR="004730B3" w:rsidRDefault="00A92DC7" w:rsidP="007F1B10">
            <w:pPr>
              <w:spacing w:after="0" w:line="240" w:lineRule="auto"/>
              <w:jc w:val="center"/>
              <w:rPr>
                <w:rFonts w:ascii="Times New Roman" w:hAnsi="Times New Roman"/>
                <w:b/>
                <w:sz w:val="24"/>
                <w:szCs w:val="24"/>
              </w:rPr>
            </w:pPr>
            <w:r w:rsidRPr="00A92DC7">
              <w:rPr>
                <w:noProof/>
                <w:lang w:eastAsia="ru-RU"/>
              </w:rPr>
            </w:r>
            <w:r w:rsidRPr="00A92DC7">
              <w:rPr>
                <w:noProof/>
                <w:lang w:eastAsia="ru-RU"/>
              </w:rPr>
              <w:pict>
                <v:shape id="Стрелка вниз 1" o:spid="_x0000_s1051" type="#_x0000_t67" style="width:33pt;height:51.0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" adj="15007" fillcolor="black">
                  <v:textbox style="layout-flow:vertical-ideographic"/>
                  <w10:wrap type="none"/>
                  <w10:anchorlock/>
                </v:shape>
              </w:pict>
            </w:r>
          </w:p>
          <w:p w:rsidR="004730B3" w:rsidRDefault="004730B3" w:rsidP="007F1B10">
            <w:pPr>
              <w:rPr>
                <w:rFonts w:ascii="Times New Roman" w:hAnsi="Times New Roman"/>
                <w:b/>
                <w:sz w:val="24"/>
                <w:szCs w:val="24"/>
              </w:rPr>
            </w:pPr>
          </w:p>
        </w:tc>
        <w:tc>
          <w:tcPr>
            <w:tcW w:w="2486"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jc w:val="center"/>
              <w:rPr>
                <w:rFonts w:ascii="Times New Roman" w:hAnsi="Times New Roman"/>
                <w:sz w:val="24"/>
                <w:szCs w:val="24"/>
              </w:rPr>
            </w:pPr>
            <w:r>
              <w:rPr>
                <w:rFonts w:ascii="Times New Roman" w:hAnsi="Times New Roman"/>
                <w:sz w:val="24"/>
                <w:szCs w:val="24"/>
              </w:rPr>
              <w:t xml:space="preserve">При попадании в лавину </w:t>
            </w:r>
          </w:p>
        </w:tc>
      </w:tr>
    </w:tbl>
    <w:p w:rsidR="004730B3" w:rsidRDefault="00A92DC7" w:rsidP="004730B3">
      <w:pPr>
        <w:spacing w:after="0"/>
        <w:jc w:val="center"/>
        <w:rPr>
          <w:rFonts w:ascii="Times New Roman" w:hAnsi="Times New Roman"/>
          <w:b/>
          <w:sz w:val="24"/>
          <w:szCs w:val="24"/>
        </w:rPr>
      </w:pPr>
      <w:r w:rsidRPr="00A92DC7">
        <w:rPr>
          <w:noProof/>
          <w:lang w:eastAsia="ru-RU"/>
        </w:rPr>
        <w:pict>
          <v:shape id="Стрелка вниз 2" o:spid="_x0000_s1035" type="#_x0000_t67" style="position:absolute;left:0;text-align:left;margin-left:435.15pt;margin-top:.7pt;width:33pt;height:55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" adj="20192,5891" fillcolor="black">
            <v:textbox style="layout-flow:vertical-ideographic"/>
          </v:shape>
        </w:pict>
      </w:r>
      <w:r w:rsidRPr="00A92DC7">
        <w:rPr>
          <w:noProof/>
          <w:lang w:eastAsia="ru-RU"/>
        </w:rPr>
        <w:pict>
          <v:shape id="Стрелка вниз 11" o:spid="_x0000_s1034" type="#_x0000_t67" style="position:absolute;left:0;text-align:left;margin-left:13.4pt;margin-top:.7pt;width:33pt;height:55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" adj="20192,5891" fillcolor="black">
            <v:textbox style="layout-flow:vertical-ideographic"/>
          </v:shape>
        </w:pict>
      </w:r>
    </w:p>
    <w:tbl>
      <w:tblPr>
        <w:tblW w:w="0" w:type="auto"/>
        <w:tblLook w:val="04A0"/>
      </w:tblPr>
      <w:tblGrid>
        <w:gridCol w:w="1476"/>
        <w:gridCol w:w="3195"/>
        <w:gridCol w:w="509"/>
        <w:gridCol w:w="3277"/>
        <w:gridCol w:w="1406"/>
      </w:tblGrid>
      <w:tr w:rsidR="004730B3" w:rsidTr="007F1B10">
        <w:trPr>
          <w:trHeight w:val="1232"/>
        </w:trPr>
        <w:tc>
          <w:tcPr>
            <w:tcW w:w="1476" w:type="dxa"/>
            <w:tcBorders>
              <w:top w:val="single" w:sz="4" w:space="0" w:color="auto"/>
              <w:left w:val="single" w:sz="4" w:space="0" w:color="auto"/>
              <w:bottom w:val="single" w:sz="4" w:space="0" w:color="auto"/>
              <w:right w:val="nil"/>
            </w:tcBorders>
            <w:hideMark/>
          </w:tcPr>
          <w:p w:rsidR="004730B3" w:rsidRDefault="004730B3" w:rsidP="007F1B10">
            <w:pPr>
              <w:rPr>
                <w:rFonts w:ascii="Times New Roman" w:hAnsi="Times New Roman"/>
                <w:b/>
                <w:sz w:val="24"/>
                <w:szCs w:val="24"/>
              </w:rPr>
            </w:pPr>
            <w:r>
              <w:rPr>
                <w:rFonts w:ascii="Times New Roman" w:hAnsi="Times New Roman"/>
                <w:b/>
                <w:noProof/>
                <w:sz w:val="24"/>
                <w:szCs w:val="24"/>
                <w:lang w:eastAsia="ru-RU"/>
              </w:rPr>
              <w:drawing>
                <wp:inline distT="0" distB="0" distL="0" distR="0">
                  <wp:extent cx="723265" cy="73152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31520"/>
                          </a:xfrm>
                          <a:prstGeom prst="rect">
                            <a:avLst/>
                          </a:prstGeom>
                          <a:noFill/>
                          <a:ln>
                            <a:noFill/>
                          </a:ln>
                        </pic:spPr>
                      </pic:pic>
                    </a:graphicData>
                  </a:graphic>
                </wp:inline>
              </w:drawing>
            </w:r>
          </w:p>
        </w:tc>
        <w:tc>
          <w:tcPr>
            <w:tcW w:w="3195"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 xml:space="preserve">Внесите имущество со двора и балкона в дом </w:t>
            </w:r>
          </w:p>
        </w:tc>
        <w:tc>
          <w:tcPr>
            <w:tcW w:w="509"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hAnsi="Times New Roman"/>
                <w:sz w:val="24"/>
                <w:szCs w:val="24"/>
              </w:rPr>
            </w:pPr>
          </w:p>
        </w:tc>
        <w:tc>
          <w:tcPr>
            <w:tcW w:w="3277"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Защитите рот и нос, чтобы снег не забил дыхательные пути</w:t>
            </w:r>
          </w:p>
        </w:tc>
        <w:tc>
          <w:tcPr>
            <w:tcW w:w="1398" w:type="dxa"/>
            <w:tcBorders>
              <w:top w:val="single" w:sz="4" w:space="0" w:color="auto"/>
              <w:left w:val="nil"/>
              <w:bottom w:val="single" w:sz="4" w:space="0" w:color="auto"/>
              <w:right w:val="single" w:sz="4" w:space="0" w:color="auto"/>
            </w:tcBorders>
            <w:hideMark/>
          </w:tcPr>
          <w:p w:rsidR="004730B3" w:rsidRDefault="004730B3" w:rsidP="007F1B10">
            <w:pPr>
              <w:jc w:val="right"/>
              <w:rPr>
                <w:rFonts w:ascii="Times New Roman" w:hAnsi="Times New Roman"/>
                <w:b/>
                <w:sz w:val="24"/>
                <w:szCs w:val="24"/>
              </w:rPr>
            </w:pPr>
            <w:r>
              <w:rPr>
                <w:rFonts w:ascii="Times New Roman" w:hAnsi="Times New Roman"/>
                <w:b/>
                <w:noProof/>
                <w:sz w:val="24"/>
                <w:szCs w:val="24"/>
                <w:lang w:eastAsia="ru-RU"/>
              </w:rPr>
              <w:drawing>
                <wp:inline distT="0" distB="0" distL="0" distR="0">
                  <wp:extent cx="755650" cy="73152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650" cy="731520"/>
                          </a:xfrm>
                          <a:prstGeom prst="rect">
                            <a:avLst/>
                          </a:prstGeom>
                          <a:noFill/>
                          <a:ln>
                            <a:noFill/>
                          </a:ln>
                        </pic:spPr>
                      </pic:pic>
                    </a:graphicData>
                  </a:graphic>
                </wp:inline>
              </w:drawing>
            </w:r>
          </w:p>
        </w:tc>
      </w:tr>
      <w:tr w:rsidR="004730B3" w:rsidTr="007F1B10">
        <w:trPr>
          <w:trHeight w:val="274"/>
        </w:trPr>
        <w:tc>
          <w:tcPr>
            <w:tcW w:w="1476" w:type="dxa"/>
            <w:tcBorders>
              <w:top w:val="single" w:sz="4" w:space="0" w:color="auto"/>
              <w:left w:val="nil"/>
              <w:bottom w:val="single" w:sz="4" w:space="0" w:color="auto"/>
              <w:right w:val="nil"/>
            </w:tcBorders>
          </w:tcPr>
          <w:p w:rsidR="004730B3" w:rsidRDefault="004730B3" w:rsidP="007F1B10">
            <w:pPr>
              <w:spacing w:after="0" w:line="240" w:lineRule="auto"/>
              <w:rPr>
                <w:rFonts w:ascii="Times New Roman" w:hAnsi="Times New Roman"/>
                <w:b/>
                <w:sz w:val="24"/>
                <w:szCs w:val="24"/>
              </w:rPr>
            </w:pPr>
          </w:p>
        </w:tc>
        <w:tc>
          <w:tcPr>
            <w:tcW w:w="3195"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hAnsi="Times New Roman"/>
                <w:sz w:val="24"/>
                <w:szCs w:val="24"/>
              </w:rPr>
            </w:pPr>
          </w:p>
        </w:tc>
        <w:tc>
          <w:tcPr>
            <w:tcW w:w="509" w:type="dxa"/>
          </w:tcPr>
          <w:p w:rsidR="004730B3" w:rsidRDefault="004730B3" w:rsidP="007F1B10">
            <w:pPr>
              <w:spacing w:after="0" w:line="240" w:lineRule="auto"/>
              <w:jc w:val="center"/>
              <w:rPr>
                <w:rFonts w:ascii="Times New Roman" w:hAnsi="Times New Roman"/>
                <w:sz w:val="24"/>
                <w:szCs w:val="24"/>
              </w:rPr>
            </w:pPr>
          </w:p>
        </w:tc>
        <w:tc>
          <w:tcPr>
            <w:tcW w:w="3277"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hAnsi="Times New Roman"/>
                <w:sz w:val="24"/>
                <w:szCs w:val="24"/>
              </w:rPr>
            </w:pPr>
          </w:p>
        </w:tc>
        <w:tc>
          <w:tcPr>
            <w:tcW w:w="1398" w:type="dxa"/>
            <w:tcBorders>
              <w:top w:val="single" w:sz="4" w:space="0" w:color="auto"/>
              <w:left w:val="nil"/>
              <w:bottom w:val="single" w:sz="4" w:space="0" w:color="auto"/>
              <w:right w:val="nil"/>
            </w:tcBorders>
          </w:tcPr>
          <w:p w:rsidR="004730B3" w:rsidRDefault="004730B3" w:rsidP="007F1B10">
            <w:pPr>
              <w:spacing w:after="0" w:line="240" w:lineRule="auto"/>
              <w:jc w:val="right"/>
              <w:rPr>
                <w:rFonts w:ascii="Times New Roman" w:hAnsi="Times New Roman"/>
                <w:b/>
                <w:sz w:val="24"/>
                <w:szCs w:val="24"/>
              </w:rPr>
            </w:pPr>
          </w:p>
        </w:tc>
      </w:tr>
      <w:tr w:rsidR="004730B3" w:rsidTr="007F1B10">
        <w:trPr>
          <w:trHeight w:val="1146"/>
        </w:trPr>
        <w:tc>
          <w:tcPr>
            <w:tcW w:w="1476" w:type="dxa"/>
            <w:tcBorders>
              <w:top w:val="single" w:sz="4" w:space="0" w:color="auto"/>
              <w:left w:val="single" w:sz="4" w:space="0" w:color="auto"/>
              <w:bottom w:val="single" w:sz="4" w:space="0" w:color="auto"/>
              <w:right w:val="nil"/>
            </w:tcBorders>
            <w:hideMark/>
          </w:tcPr>
          <w:p w:rsidR="004730B3" w:rsidRDefault="004730B3" w:rsidP="007F1B10">
            <w:pPr>
              <w:rPr>
                <w:rFonts w:ascii="Times New Roman" w:hAnsi="Times New Roman"/>
                <w:b/>
                <w:sz w:val="24"/>
                <w:szCs w:val="24"/>
              </w:rPr>
            </w:pPr>
            <w:r>
              <w:rPr>
                <w:rFonts w:ascii="Times New Roman" w:hAnsi="Times New Roman"/>
                <w:b/>
                <w:noProof/>
                <w:sz w:val="24"/>
                <w:szCs w:val="24"/>
                <w:lang w:eastAsia="ru-RU"/>
              </w:rPr>
              <w:drawing>
                <wp:inline distT="0" distB="0" distL="0" distR="0">
                  <wp:extent cx="723265" cy="71564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15645"/>
                          </a:xfrm>
                          <a:prstGeom prst="rect">
                            <a:avLst/>
                          </a:prstGeom>
                          <a:noFill/>
                          <a:ln>
                            <a:noFill/>
                          </a:ln>
                        </pic:spPr>
                      </pic:pic>
                    </a:graphicData>
                  </a:graphic>
                </wp:inline>
              </w:drawing>
            </w:r>
          </w:p>
        </w:tc>
        <w:tc>
          <w:tcPr>
            <w:tcW w:w="3195"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 xml:space="preserve">Укройте ценное имущество от воздействия влаги </w:t>
            </w:r>
          </w:p>
        </w:tc>
        <w:tc>
          <w:tcPr>
            <w:tcW w:w="509"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hAnsi="Times New Roman"/>
                <w:sz w:val="24"/>
                <w:szCs w:val="24"/>
              </w:rPr>
            </w:pPr>
          </w:p>
        </w:tc>
        <w:tc>
          <w:tcPr>
            <w:tcW w:w="3277"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 xml:space="preserve">Постарайтесь удержаться на поверхности, двигать руками и ногами, делать плавательные движения </w:t>
            </w:r>
          </w:p>
        </w:tc>
        <w:tc>
          <w:tcPr>
            <w:tcW w:w="1398" w:type="dxa"/>
            <w:tcBorders>
              <w:top w:val="single" w:sz="4" w:space="0" w:color="auto"/>
              <w:left w:val="nil"/>
              <w:bottom w:val="single" w:sz="4" w:space="0" w:color="auto"/>
              <w:right w:val="single" w:sz="4" w:space="0" w:color="auto"/>
            </w:tcBorders>
            <w:hideMark/>
          </w:tcPr>
          <w:p w:rsidR="004730B3" w:rsidRDefault="004730B3" w:rsidP="007F1B10">
            <w:pPr>
              <w:jc w:val="right"/>
              <w:rPr>
                <w:rFonts w:ascii="Times New Roman" w:hAnsi="Times New Roman"/>
                <w:b/>
                <w:sz w:val="24"/>
                <w:szCs w:val="24"/>
              </w:rPr>
            </w:pPr>
            <w:r>
              <w:rPr>
                <w:rFonts w:ascii="Times New Roman" w:hAnsi="Times New Roman"/>
                <w:b/>
                <w:noProof/>
                <w:sz w:val="24"/>
                <w:szCs w:val="24"/>
                <w:lang w:eastAsia="ru-RU"/>
              </w:rPr>
              <w:drawing>
                <wp:inline distT="0" distB="0" distL="0" distR="0">
                  <wp:extent cx="731520" cy="71564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715645"/>
                          </a:xfrm>
                          <a:prstGeom prst="rect">
                            <a:avLst/>
                          </a:prstGeom>
                          <a:noFill/>
                          <a:ln>
                            <a:noFill/>
                          </a:ln>
                        </pic:spPr>
                      </pic:pic>
                    </a:graphicData>
                  </a:graphic>
                </wp:inline>
              </w:drawing>
            </w:r>
          </w:p>
        </w:tc>
      </w:tr>
      <w:tr w:rsidR="004730B3" w:rsidTr="007F1B10">
        <w:tc>
          <w:tcPr>
            <w:tcW w:w="1476" w:type="dxa"/>
            <w:tcBorders>
              <w:top w:val="single" w:sz="4" w:space="0" w:color="auto"/>
              <w:left w:val="nil"/>
              <w:bottom w:val="single" w:sz="4" w:space="0" w:color="auto"/>
              <w:right w:val="nil"/>
            </w:tcBorders>
          </w:tcPr>
          <w:p w:rsidR="004730B3" w:rsidRDefault="004730B3" w:rsidP="007F1B10">
            <w:pPr>
              <w:spacing w:after="0" w:line="240" w:lineRule="auto"/>
              <w:rPr>
                <w:rFonts w:ascii="Times New Roman" w:hAnsi="Times New Roman"/>
                <w:b/>
                <w:sz w:val="24"/>
                <w:szCs w:val="24"/>
              </w:rPr>
            </w:pPr>
          </w:p>
        </w:tc>
        <w:tc>
          <w:tcPr>
            <w:tcW w:w="3195"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hAnsi="Times New Roman"/>
                <w:sz w:val="24"/>
                <w:szCs w:val="24"/>
              </w:rPr>
            </w:pPr>
          </w:p>
        </w:tc>
        <w:tc>
          <w:tcPr>
            <w:tcW w:w="509" w:type="dxa"/>
          </w:tcPr>
          <w:p w:rsidR="004730B3" w:rsidRDefault="004730B3" w:rsidP="007F1B10">
            <w:pPr>
              <w:spacing w:after="0" w:line="240" w:lineRule="auto"/>
              <w:jc w:val="center"/>
              <w:rPr>
                <w:rFonts w:ascii="Times New Roman" w:hAnsi="Times New Roman"/>
                <w:sz w:val="24"/>
                <w:szCs w:val="24"/>
              </w:rPr>
            </w:pPr>
          </w:p>
        </w:tc>
        <w:tc>
          <w:tcPr>
            <w:tcW w:w="3277"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hAnsi="Times New Roman"/>
                <w:sz w:val="24"/>
                <w:szCs w:val="24"/>
              </w:rPr>
            </w:pPr>
          </w:p>
        </w:tc>
        <w:tc>
          <w:tcPr>
            <w:tcW w:w="1398" w:type="dxa"/>
            <w:tcBorders>
              <w:top w:val="single" w:sz="4" w:space="0" w:color="auto"/>
              <w:left w:val="nil"/>
              <w:bottom w:val="single" w:sz="4" w:space="0" w:color="auto"/>
              <w:right w:val="nil"/>
            </w:tcBorders>
          </w:tcPr>
          <w:p w:rsidR="004730B3" w:rsidRDefault="004730B3" w:rsidP="007F1B10">
            <w:pPr>
              <w:spacing w:after="0" w:line="240" w:lineRule="auto"/>
              <w:jc w:val="right"/>
              <w:rPr>
                <w:rFonts w:ascii="Times New Roman" w:hAnsi="Times New Roman"/>
                <w:b/>
                <w:sz w:val="24"/>
                <w:szCs w:val="24"/>
              </w:rPr>
            </w:pPr>
          </w:p>
        </w:tc>
      </w:tr>
      <w:tr w:rsidR="004730B3" w:rsidTr="007F1B10">
        <w:trPr>
          <w:trHeight w:val="1230"/>
        </w:trPr>
        <w:tc>
          <w:tcPr>
            <w:tcW w:w="1476" w:type="dxa"/>
            <w:tcBorders>
              <w:top w:val="single" w:sz="4" w:space="0" w:color="auto"/>
              <w:left w:val="single" w:sz="4" w:space="0" w:color="auto"/>
              <w:bottom w:val="single" w:sz="4" w:space="0" w:color="auto"/>
              <w:right w:val="nil"/>
            </w:tcBorders>
            <w:hideMark/>
          </w:tcPr>
          <w:p w:rsidR="004730B3" w:rsidRDefault="004730B3" w:rsidP="007F1B10">
            <w:pPr>
              <w:rPr>
                <w:rFonts w:ascii="Times New Roman" w:hAnsi="Times New Roman"/>
                <w:b/>
                <w:sz w:val="24"/>
                <w:szCs w:val="24"/>
              </w:rPr>
            </w:pPr>
            <w:r>
              <w:rPr>
                <w:rFonts w:ascii="Times New Roman" w:hAnsi="Times New Roman"/>
                <w:b/>
                <w:noProof/>
                <w:sz w:val="24"/>
                <w:szCs w:val="24"/>
                <w:lang w:eastAsia="ru-RU"/>
              </w:rPr>
              <w:drawing>
                <wp:inline distT="0" distB="0" distL="0" distR="0">
                  <wp:extent cx="723265" cy="69151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691515"/>
                          </a:xfrm>
                          <a:prstGeom prst="rect">
                            <a:avLst/>
                          </a:prstGeom>
                          <a:noFill/>
                          <a:ln>
                            <a:noFill/>
                          </a:ln>
                        </pic:spPr>
                      </pic:pic>
                    </a:graphicData>
                  </a:graphic>
                </wp:inline>
              </w:drawing>
            </w:r>
          </w:p>
        </w:tc>
        <w:tc>
          <w:tcPr>
            <w:tcW w:w="3195"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 xml:space="preserve">Закройте все окна, двери, вентиляционные и другие отверстия </w:t>
            </w:r>
          </w:p>
        </w:tc>
        <w:tc>
          <w:tcPr>
            <w:tcW w:w="509"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hAnsi="Times New Roman"/>
                <w:sz w:val="24"/>
                <w:szCs w:val="24"/>
              </w:rPr>
            </w:pPr>
          </w:p>
        </w:tc>
        <w:tc>
          <w:tcPr>
            <w:tcW w:w="3277"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 xml:space="preserve">При погружении в поток подтянуть колени и голову к животу </w:t>
            </w:r>
          </w:p>
        </w:tc>
        <w:tc>
          <w:tcPr>
            <w:tcW w:w="1398" w:type="dxa"/>
            <w:tcBorders>
              <w:top w:val="single" w:sz="4" w:space="0" w:color="auto"/>
              <w:left w:val="nil"/>
              <w:bottom w:val="single" w:sz="4" w:space="0" w:color="auto"/>
              <w:right w:val="single" w:sz="4" w:space="0" w:color="auto"/>
            </w:tcBorders>
            <w:hideMark/>
          </w:tcPr>
          <w:p w:rsidR="004730B3" w:rsidRDefault="004730B3" w:rsidP="007F1B10">
            <w:pPr>
              <w:jc w:val="right"/>
              <w:rPr>
                <w:rFonts w:ascii="Times New Roman" w:hAnsi="Times New Roman"/>
                <w:b/>
                <w:sz w:val="24"/>
                <w:szCs w:val="24"/>
              </w:rPr>
            </w:pPr>
            <w:r>
              <w:rPr>
                <w:rFonts w:ascii="Times New Roman" w:hAnsi="Times New Roman"/>
                <w:b/>
                <w:noProof/>
                <w:sz w:val="24"/>
                <w:szCs w:val="24"/>
                <w:lang w:eastAsia="ru-RU"/>
              </w:rPr>
              <w:drawing>
                <wp:inline distT="0" distB="0" distL="0" distR="0">
                  <wp:extent cx="739775" cy="73977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775" cy="739775"/>
                          </a:xfrm>
                          <a:prstGeom prst="rect">
                            <a:avLst/>
                          </a:prstGeom>
                          <a:noFill/>
                          <a:ln>
                            <a:noFill/>
                          </a:ln>
                        </pic:spPr>
                      </pic:pic>
                    </a:graphicData>
                  </a:graphic>
                </wp:inline>
              </w:drawing>
            </w:r>
          </w:p>
        </w:tc>
      </w:tr>
      <w:tr w:rsidR="004730B3" w:rsidTr="007F1B10">
        <w:tc>
          <w:tcPr>
            <w:tcW w:w="1476" w:type="dxa"/>
            <w:tcBorders>
              <w:top w:val="single" w:sz="4" w:space="0" w:color="auto"/>
              <w:left w:val="nil"/>
              <w:bottom w:val="single" w:sz="4" w:space="0" w:color="auto"/>
              <w:right w:val="nil"/>
            </w:tcBorders>
          </w:tcPr>
          <w:p w:rsidR="004730B3" w:rsidRDefault="004730B3" w:rsidP="007F1B10">
            <w:pPr>
              <w:spacing w:after="0" w:line="240" w:lineRule="auto"/>
              <w:rPr>
                <w:rFonts w:ascii="Times New Roman" w:hAnsi="Times New Roman"/>
                <w:b/>
                <w:sz w:val="24"/>
                <w:szCs w:val="24"/>
              </w:rPr>
            </w:pPr>
          </w:p>
        </w:tc>
        <w:tc>
          <w:tcPr>
            <w:tcW w:w="3195"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hAnsi="Times New Roman"/>
                <w:sz w:val="24"/>
                <w:szCs w:val="24"/>
              </w:rPr>
            </w:pPr>
          </w:p>
        </w:tc>
        <w:tc>
          <w:tcPr>
            <w:tcW w:w="509" w:type="dxa"/>
          </w:tcPr>
          <w:p w:rsidR="004730B3" w:rsidRDefault="004730B3" w:rsidP="007F1B10">
            <w:pPr>
              <w:spacing w:after="0" w:line="240" w:lineRule="auto"/>
              <w:jc w:val="center"/>
              <w:rPr>
                <w:rFonts w:ascii="Times New Roman" w:hAnsi="Times New Roman"/>
                <w:sz w:val="24"/>
                <w:szCs w:val="24"/>
              </w:rPr>
            </w:pPr>
          </w:p>
        </w:tc>
        <w:tc>
          <w:tcPr>
            <w:tcW w:w="3277"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hAnsi="Times New Roman"/>
                <w:sz w:val="24"/>
                <w:szCs w:val="24"/>
              </w:rPr>
            </w:pPr>
          </w:p>
        </w:tc>
        <w:tc>
          <w:tcPr>
            <w:tcW w:w="1398" w:type="dxa"/>
            <w:tcBorders>
              <w:top w:val="single" w:sz="4" w:space="0" w:color="auto"/>
              <w:left w:val="nil"/>
              <w:bottom w:val="single" w:sz="4" w:space="0" w:color="auto"/>
              <w:right w:val="nil"/>
            </w:tcBorders>
          </w:tcPr>
          <w:p w:rsidR="004730B3" w:rsidRDefault="004730B3" w:rsidP="007F1B10">
            <w:pPr>
              <w:spacing w:after="0" w:line="240" w:lineRule="auto"/>
              <w:jc w:val="right"/>
              <w:rPr>
                <w:rFonts w:ascii="Times New Roman" w:hAnsi="Times New Roman"/>
                <w:b/>
                <w:sz w:val="24"/>
                <w:szCs w:val="24"/>
              </w:rPr>
            </w:pPr>
          </w:p>
        </w:tc>
      </w:tr>
      <w:tr w:rsidR="004730B3" w:rsidTr="007F1B10">
        <w:trPr>
          <w:trHeight w:val="1116"/>
        </w:trPr>
        <w:tc>
          <w:tcPr>
            <w:tcW w:w="1476" w:type="dxa"/>
            <w:tcBorders>
              <w:top w:val="single" w:sz="4" w:space="0" w:color="auto"/>
              <w:left w:val="single" w:sz="4" w:space="0" w:color="auto"/>
              <w:bottom w:val="single" w:sz="4" w:space="0" w:color="auto"/>
              <w:right w:val="nil"/>
            </w:tcBorders>
            <w:hideMark/>
          </w:tcPr>
          <w:p w:rsidR="004730B3" w:rsidRDefault="004730B3" w:rsidP="007F1B10">
            <w:pPr>
              <w:rPr>
                <w:rFonts w:ascii="Times New Roman" w:hAnsi="Times New Roman"/>
                <w:b/>
                <w:sz w:val="24"/>
                <w:szCs w:val="24"/>
              </w:rPr>
            </w:pPr>
            <w:r>
              <w:rPr>
                <w:rFonts w:ascii="Times New Roman" w:hAnsi="Times New Roman"/>
                <w:b/>
                <w:noProof/>
                <w:sz w:val="24"/>
                <w:szCs w:val="24"/>
                <w:lang w:eastAsia="ru-RU"/>
              </w:rPr>
              <w:drawing>
                <wp:inline distT="0" distB="0" distL="0" distR="0">
                  <wp:extent cx="723265" cy="7397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265" cy="739775"/>
                          </a:xfrm>
                          <a:prstGeom prst="rect">
                            <a:avLst/>
                          </a:prstGeom>
                          <a:noFill/>
                          <a:ln>
                            <a:noFill/>
                          </a:ln>
                        </pic:spPr>
                      </pic:pic>
                    </a:graphicData>
                  </a:graphic>
                </wp:inline>
              </w:drawing>
            </w:r>
          </w:p>
        </w:tc>
        <w:tc>
          <w:tcPr>
            <w:tcW w:w="3195"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 xml:space="preserve">Выключите газ, воду и электричество, погасите огонь в печах </w:t>
            </w:r>
          </w:p>
        </w:tc>
        <w:tc>
          <w:tcPr>
            <w:tcW w:w="509"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hAnsi="Times New Roman"/>
                <w:sz w:val="24"/>
                <w:szCs w:val="24"/>
              </w:rPr>
            </w:pPr>
          </w:p>
        </w:tc>
        <w:tc>
          <w:tcPr>
            <w:tcW w:w="3277"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 xml:space="preserve">При остановке лавины расчистить место перед лицом и грудью, создать воздушную полость. </w:t>
            </w:r>
          </w:p>
        </w:tc>
        <w:tc>
          <w:tcPr>
            <w:tcW w:w="1398" w:type="dxa"/>
            <w:tcBorders>
              <w:top w:val="single" w:sz="4" w:space="0" w:color="auto"/>
              <w:left w:val="nil"/>
              <w:bottom w:val="single" w:sz="4" w:space="0" w:color="auto"/>
              <w:right w:val="single" w:sz="4" w:space="0" w:color="auto"/>
            </w:tcBorders>
            <w:hideMark/>
          </w:tcPr>
          <w:p w:rsidR="004730B3" w:rsidRDefault="004730B3" w:rsidP="007F1B10">
            <w:pPr>
              <w:jc w:val="right"/>
              <w:rPr>
                <w:rFonts w:ascii="Times New Roman" w:hAnsi="Times New Roman"/>
                <w:b/>
                <w:sz w:val="24"/>
                <w:szCs w:val="24"/>
              </w:rPr>
            </w:pPr>
            <w:r>
              <w:rPr>
                <w:rFonts w:ascii="Times New Roman" w:hAnsi="Times New Roman"/>
                <w:b/>
                <w:noProof/>
                <w:sz w:val="24"/>
                <w:szCs w:val="24"/>
                <w:lang w:eastAsia="ru-RU"/>
              </w:rPr>
              <w:drawing>
                <wp:inline distT="0" distB="0" distL="0" distR="0">
                  <wp:extent cx="731520" cy="72326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520" cy="723265"/>
                          </a:xfrm>
                          <a:prstGeom prst="rect">
                            <a:avLst/>
                          </a:prstGeom>
                          <a:noFill/>
                          <a:ln>
                            <a:noFill/>
                          </a:ln>
                        </pic:spPr>
                      </pic:pic>
                    </a:graphicData>
                  </a:graphic>
                </wp:inline>
              </w:drawing>
            </w:r>
          </w:p>
        </w:tc>
      </w:tr>
      <w:tr w:rsidR="004730B3" w:rsidTr="007F1B10">
        <w:tc>
          <w:tcPr>
            <w:tcW w:w="1476" w:type="dxa"/>
            <w:tcBorders>
              <w:top w:val="single" w:sz="4" w:space="0" w:color="auto"/>
              <w:left w:val="nil"/>
              <w:bottom w:val="single" w:sz="4" w:space="0" w:color="auto"/>
              <w:right w:val="nil"/>
            </w:tcBorders>
          </w:tcPr>
          <w:p w:rsidR="004730B3" w:rsidRDefault="004730B3" w:rsidP="007F1B10">
            <w:pPr>
              <w:spacing w:after="0" w:line="240" w:lineRule="auto"/>
              <w:rPr>
                <w:rFonts w:ascii="Times New Roman" w:hAnsi="Times New Roman"/>
                <w:b/>
                <w:sz w:val="24"/>
                <w:szCs w:val="24"/>
              </w:rPr>
            </w:pPr>
          </w:p>
        </w:tc>
        <w:tc>
          <w:tcPr>
            <w:tcW w:w="3195"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hAnsi="Times New Roman"/>
                <w:sz w:val="24"/>
                <w:szCs w:val="24"/>
              </w:rPr>
            </w:pPr>
          </w:p>
        </w:tc>
        <w:tc>
          <w:tcPr>
            <w:tcW w:w="509" w:type="dxa"/>
          </w:tcPr>
          <w:p w:rsidR="004730B3" w:rsidRDefault="004730B3" w:rsidP="007F1B10">
            <w:pPr>
              <w:spacing w:after="0" w:line="240" w:lineRule="auto"/>
              <w:jc w:val="center"/>
              <w:rPr>
                <w:rFonts w:ascii="Times New Roman" w:hAnsi="Times New Roman"/>
                <w:sz w:val="24"/>
                <w:szCs w:val="24"/>
              </w:rPr>
            </w:pPr>
          </w:p>
        </w:tc>
        <w:tc>
          <w:tcPr>
            <w:tcW w:w="3277"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hAnsi="Times New Roman"/>
                <w:sz w:val="24"/>
                <w:szCs w:val="24"/>
              </w:rPr>
            </w:pPr>
          </w:p>
        </w:tc>
        <w:tc>
          <w:tcPr>
            <w:tcW w:w="1398" w:type="dxa"/>
            <w:tcBorders>
              <w:top w:val="single" w:sz="4" w:space="0" w:color="auto"/>
              <w:left w:val="nil"/>
              <w:bottom w:val="single" w:sz="4" w:space="0" w:color="auto"/>
              <w:right w:val="nil"/>
            </w:tcBorders>
          </w:tcPr>
          <w:p w:rsidR="004730B3" w:rsidRDefault="004730B3" w:rsidP="007F1B10">
            <w:pPr>
              <w:spacing w:after="0" w:line="240" w:lineRule="auto"/>
              <w:jc w:val="right"/>
              <w:rPr>
                <w:rFonts w:ascii="Times New Roman" w:hAnsi="Times New Roman"/>
                <w:b/>
                <w:sz w:val="24"/>
                <w:szCs w:val="24"/>
              </w:rPr>
            </w:pPr>
          </w:p>
        </w:tc>
      </w:tr>
      <w:tr w:rsidR="004730B3" w:rsidTr="007F1B10">
        <w:tc>
          <w:tcPr>
            <w:tcW w:w="1476" w:type="dxa"/>
            <w:tcBorders>
              <w:top w:val="single" w:sz="4" w:space="0" w:color="auto"/>
              <w:left w:val="single" w:sz="4" w:space="0" w:color="auto"/>
              <w:bottom w:val="single" w:sz="4" w:space="0" w:color="auto"/>
              <w:right w:val="nil"/>
            </w:tcBorders>
            <w:hideMark/>
          </w:tcPr>
          <w:p w:rsidR="004730B3" w:rsidRDefault="004730B3" w:rsidP="007F1B10">
            <w:pPr>
              <w:rPr>
                <w:b/>
                <w:sz w:val="26"/>
                <w:szCs w:val="26"/>
              </w:rPr>
            </w:pPr>
            <w:r>
              <w:rPr>
                <w:b/>
                <w:noProof/>
                <w:sz w:val="26"/>
                <w:szCs w:val="26"/>
                <w:lang w:eastAsia="ru-RU"/>
              </w:rPr>
              <w:drawing>
                <wp:inline distT="0" distB="0" distL="0" distR="0">
                  <wp:extent cx="636270" cy="64389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643890"/>
                          </a:xfrm>
                          <a:prstGeom prst="rect">
                            <a:avLst/>
                          </a:prstGeom>
                          <a:noFill/>
                          <a:ln>
                            <a:noFill/>
                          </a:ln>
                        </pic:spPr>
                      </pic:pic>
                    </a:graphicData>
                  </a:graphic>
                </wp:inline>
              </w:drawing>
            </w:r>
          </w:p>
        </w:tc>
        <w:tc>
          <w:tcPr>
            <w:tcW w:w="3195"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Вынесите из дома химически опасные вещества</w:t>
            </w:r>
          </w:p>
        </w:tc>
        <w:tc>
          <w:tcPr>
            <w:tcW w:w="509"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hAnsi="Times New Roman"/>
                <w:sz w:val="26"/>
                <w:szCs w:val="26"/>
              </w:rPr>
            </w:pPr>
          </w:p>
        </w:tc>
        <w:tc>
          <w:tcPr>
            <w:tcW w:w="3277"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 xml:space="preserve">Определите верх и низ и быстро выбираться, перемещая снег под ноги и утаптывая его </w:t>
            </w:r>
          </w:p>
        </w:tc>
        <w:tc>
          <w:tcPr>
            <w:tcW w:w="1398" w:type="dxa"/>
            <w:tcBorders>
              <w:top w:val="single" w:sz="4" w:space="0" w:color="auto"/>
              <w:left w:val="nil"/>
              <w:bottom w:val="single" w:sz="4" w:space="0" w:color="auto"/>
              <w:right w:val="single" w:sz="4" w:space="0" w:color="auto"/>
            </w:tcBorders>
            <w:hideMark/>
          </w:tcPr>
          <w:p w:rsidR="004730B3" w:rsidRDefault="004730B3" w:rsidP="007F1B10">
            <w:pPr>
              <w:jc w:val="right"/>
              <w:rPr>
                <w:b/>
                <w:sz w:val="26"/>
                <w:szCs w:val="26"/>
              </w:rPr>
            </w:pPr>
            <w:r>
              <w:rPr>
                <w:b/>
                <w:noProof/>
                <w:sz w:val="26"/>
                <w:szCs w:val="26"/>
                <w:lang w:eastAsia="ru-RU"/>
              </w:rPr>
              <w:drawing>
                <wp:inline distT="0" distB="0" distL="0" distR="0">
                  <wp:extent cx="668020" cy="65976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8020" cy="659765"/>
                          </a:xfrm>
                          <a:prstGeom prst="rect">
                            <a:avLst/>
                          </a:prstGeom>
                          <a:noFill/>
                          <a:ln>
                            <a:noFill/>
                          </a:ln>
                        </pic:spPr>
                      </pic:pic>
                    </a:graphicData>
                  </a:graphic>
                </wp:inline>
              </w:drawing>
            </w:r>
          </w:p>
        </w:tc>
      </w:tr>
      <w:tr w:rsidR="004730B3" w:rsidTr="007F1B10">
        <w:tc>
          <w:tcPr>
            <w:tcW w:w="1476" w:type="dxa"/>
            <w:tcBorders>
              <w:top w:val="single" w:sz="4" w:space="0" w:color="auto"/>
              <w:left w:val="nil"/>
              <w:bottom w:val="single" w:sz="4" w:space="0" w:color="auto"/>
              <w:right w:val="nil"/>
            </w:tcBorders>
          </w:tcPr>
          <w:p w:rsidR="004730B3" w:rsidRDefault="004730B3" w:rsidP="007F1B10">
            <w:pPr>
              <w:spacing w:after="0" w:line="240" w:lineRule="auto"/>
              <w:rPr>
                <w:b/>
                <w:sz w:val="26"/>
                <w:szCs w:val="26"/>
              </w:rPr>
            </w:pPr>
          </w:p>
        </w:tc>
        <w:tc>
          <w:tcPr>
            <w:tcW w:w="3195"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hAnsi="Times New Roman"/>
                <w:sz w:val="24"/>
                <w:szCs w:val="24"/>
              </w:rPr>
            </w:pPr>
          </w:p>
        </w:tc>
        <w:tc>
          <w:tcPr>
            <w:tcW w:w="509" w:type="dxa"/>
          </w:tcPr>
          <w:p w:rsidR="004730B3" w:rsidRDefault="004730B3" w:rsidP="007F1B10">
            <w:pPr>
              <w:spacing w:after="0" w:line="240" w:lineRule="auto"/>
              <w:jc w:val="center"/>
              <w:rPr>
                <w:rFonts w:ascii="Times New Roman" w:hAnsi="Times New Roman"/>
                <w:sz w:val="26"/>
                <w:szCs w:val="26"/>
              </w:rPr>
            </w:pPr>
          </w:p>
        </w:tc>
        <w:tc>
          <w:tcPr>
            <w:tcW w:w="3277" w:type="dxa"/>
            <w:tcBorders>
              <w:top w:val="single" w:sz="4" w:space="0" w:color="auto"/>
              <w:left w:val="nil"/>
              <w:bottom w:val="single" w:sz="4" w:space="0" w:color="auto"/>
              <w:right w:val="nil"/>
            </w:tcBorders>
            <w:vAlign w:val="center"/>
          </w:tcPr>
          <w:p w:rsidR="004730B3" w:rsidRDefault="004730B3" w:rsidP="007F1B10">
            <w:pPr>
              <w:spacing w:after="0" w:line="240" w:lineRule="auto"/>
              <w:jc w:val="center"/>
              <w:rPr>
                <w:rFonts w:ascii="Times New Roman" w:hAnsi="Times New Roman"/>
                <w:sz w:val="24"/>
                <w:szCs w:val="24"/>
              </w:rPr>
            </w:pPr>
          </w:p>
        </w:tc>
        <w:tc>
          <w:tcPr>
            <w:tcW w:w="1398" w:type="dxa"/>
            <w:tcBorders>
              <w:top w:val="single" w:sz="4" w:space="0" w:color="auto"/>
              <w:left w:val="nil"/>
              <w:bottom w:val="single" w:sz="4" w:space="0" w:color="auto"/>
              <w:right w:val="nil"/>
            </w:tcBorders>
          </w:tcPr>
          <w:p w:rsidR="004730B3" w:rsidRDefault="004730B3" w:rsidP="007F1B10">
            <w:pPr>
              <w:spacing w:after="0" w:line="240" w:lineRule="auto"/>
              <w:jc w:val="right"/>
              <w:rPr>
                <w:b/>
                <w:sz w:val="26"/>
                <w:szCs w:val="26"/>
              </w:rPr>
            </w:pPr>
          </w:p>
        </w:tc>
      </w:tr>
      <w:tr w:rsidR="004730B3" w:rsidTr="007F1B10">
        <w:tc>
          <w:tcPr>
            <w:tcW w:w="1476" w:type="dxa"/>
            <w:tcBorders>
              <w:top w:val="single" w:sz="4" w:space="0" w:color="auto"/>
              <w:left w:val="single" w:sz="4" w:space="0" w:color="auto"/>
              <w:bottom w:val="single" w:sz="4" w:space="0" w:color="auto"/>
              <w:right w:val="nil"/>
            </w:tcBorders>
            <w:hideMark/>
          </w:tcPr>
          <w:p w:rsidR="004730B3" w:rsidRDefault="004730B3" w:rsidP="007F1B10">
            <w:pPr>
              <w:rPr>
                <w:b/>
                <w:sz w:val="26"/>
                <w:szCs w:val="26"/>
              </w:rPr>
            </w:pPr>
            <w:r>
              <w:rPr>
                <w:b/>
                <w:noProof/>
                <w:sz w:val="26"/>
                <w:szCs w:val="26"/>
                <w:lang w:eastAsia="ru-RU"/>
              </w:rPr>
              <w:drawing>
                <wp:inline distT="0" distB="0" distL="0" distR="0">
                  <wp:extent cx="636270" cy="63627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6270" cy="636270"/>
                          </a:xfrm>
                          <a:prstGeom prst="rect">
                            <a:avLst/>
                          </a:prstGeom>
                          <a:noFill/>
                          <a:ln>
                            <a:noFill/>
                          </a:ln>
                        </pic:spPr>
                      </pic:pic>
                    </a:graphicData>
                  </a:graphic>
                </wp:inline>
              </w:drawing>
            </w:r>
          </w:p>
        </w:tc>
        <w:tc>
          <w:tcPr>
            <w:tcW w:w="3195" w:type="dxa"/>
            <w:tcBorders>
              <w:top w:val="single" w:sz="4" w:space="0" w:color="auto"/>
              <w:left w:val="nil"/>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Выйдите из дома (здания) и перейдите в безопасное место</w:t>
            </w:r>
          </w:p>
        </w:tc>
        <w:tc>
          <w:tcPr>
            <w:tcW w:w="509" w:type="dxa"/>
            <w:tcBorders>
              <w:top w:val="nil"/>
              <w:left w:val="single" w:sz="4" w:space="0" w:color="auto"/>
              <w:bottom w:val="nil"/>
              <w:right w:val="single" w:sz="4" w:space="0" w:color="auto"/>
            </w:tcBorders>
          </w:tcPr>
          <w:p w:rsidR="004730B3" w:rsidRDefault="004730B3" w:rsidP="007F1B10">
            <w:pPr>
              <w:spacing w:after="0" w:line="240" w:lineRule="auto"/>
              <w:jc w:val="center"/>
              <w:rPr>
                <w:rFonts w:ascii="Times New Roman" w:hAnsi="Times New Roman"/>
                <w:sz w:val="26"/>
                <w:szCs w:val="26"/>
              </w:rPr>
            </w:pPr>
          </w:p>
        </w:tc>
        <w:tc>
          <w:tcPr>
            <w:tcW w:w="3277" w:type="dxa"/>
            <w:tcBorders>
              <w:top w:val="single" w:sz="4" w:space="0" w:color="auto"/>
              <w:left w:val="single" w:sz="4" w:space="0" w:color="auto"/>
              <w:bottom w:val="single" w:sz="4" w:space="0" w:color="auto"/>
              <w:right w:val="nil"/>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 xml:space="preserve">При невозможности выбраться экономить силы. Кричать, если услышали, что вас откапывают </w:t>
            </w:r>
          </w:p>
        </w:tc>
        <w:tc>
          <w:tcPr>
            <w:tcW w:w="1398" w:type="dxa"/>
            <w:tcBorders>
              <w:top w:val="single" w:sz="4" w:space="0" w:color="auto"/>
              <w:left w:val="nil"/>
              <w:bottom w:val="single" w:sz="4" w:space="0" w:color="auto"/>
              <w:right w:val="single" w:sz="4" w:space="0" w:color="auto"/>
            </w:tcBorders>
            <w:hideMark/>
          </w:tcPr>
          <w:p w:rsidR="004730B3" w:rsidRDefault="004730B3" w:rsidP="007F1B10">
            <w:pPr>
              <w:jc w:val="right"/>
              <w:rPr>
                <w:b/>
                <w:sz w:val="26"/>
                <w:szCs w:val="26"/>
              </w:rPr>
            </w:pPr>
            <w:r>
              <w:rPr>
                <w:b/>
                <w:noProof/>
                <w:sz w:val="26"/>
                <w:szCs w:val="26"/>
                <w:lang w:eastAsia="ru-RU"/>
              </w:rPr>
              <w:drawing>
                <wp:inline distT="0" distB="0" distL="0" distR="0">
                  <wp:extent cx="659765" cy="67564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765" cy="675640"/>
                          </a:xfrm>
                          <a:prstGeom prst="rect">
                            <a:avLst/>
                          </a:prstGeom>
                          <a:noFill/>
                          <a:ln>
                            <a:noFill/>
                          </a:ln>
                        </pic:spPr>
                      </pic:pic>
                    </a:graphicData>
                  </a:graphic>
                </wp:inline>
              </w:drawing>
            </w:r>
          </w:p>
        </w:tc>
      </w:tr>
    </w:tbl>
    <w:p w:rsidR="004730B3" w:rsidRDefault="004730B3" w:rsidP="004730B3">
      <w:pPr>
        <w:spacing w:after="0" w:line="360" w:lineRule="auto"/>
        <w:rPr>
          <w:rFonts w:ascii="Times New Roman" w:hAnsi="Times New Roman"/>
          <w:i/>
          <w:iCs/>
          <w:sz w:val="24"/>
          <w:szCs w:val="24"/>
        </w:rPr>
      </w:pPr>
    </w:p>
    <w:p w:rsidR="004730B3" w:rsidRDefault="004730B3" w:rsidP="004730B3">
      <w:pPr>
        <w:spacing w:after="0" w:line="360" w:lineRule="auto"/>
        <w:rPr>
          <w:rFonts w:ascii="Times New Roman" w:hAnsi="Times New Roman"/>
          <w:i/>
          <w:iCs/>
          <w:sz w:val="24"/>
          <w:szCs w:val="24"/>
        </w:rPr>
      </w:pPr>
    </w:p>
    <w:p w:rsidR="004730B3" w:rsidRDefault="004730B3" w:rsidP="004730B3">
      <w:pPr>
        <w:spacing w:after="0" w:line="360" w:lineRule="auto"/>
        <w:jc w:val="both"/>
        <w:rPr>
          <w:rFonts w:ascii="Times New Roman" w:hAnsi="Times New Roman"/>
          <w:b/>
          <w:sz w:val="24"/>
          <w:szCs w:val="24"/>
        </w:rPr>
      </w:pPr>
    </w:p>
    <w:p w:rsidR="004730B3" w:rsidRDefault="004730B3" w:rsidP="004730B3">
      <w:pPr>
        <w:spacing w:after="0" w:line="264" w:lineRule="auto"/>
        <w:jc w:val="both"/>
        <w:rPr>
          <w:rFonts w:ascii="Times New Roman" w:hAnsi="Times New Roman"/>
          <w:b/>
          <w:sz w:val="24"/>
          <w:szCs w:val="24"/>
        </w:rPr>
      </w:pPr>
    </w:p>
    <w:p w:rsidR="004730B3" w:rsidRDefault="004730B3" w:rsidP="004730B3">
      <w:pPr>
        <w:spacing w:after="0" w:line="264" w:lineRule="auto"/>
        <w:jc w:val="both"/>
        <w:rPr>
          <w:rFonts w:ascii="Times New Roman" w:hAnsi="Times New Roman"/>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выполненное задание – </w:t>
      </w:r>
      <w:r>
        <w:rPr>
          <w:rFonts w:ascii="Times New Roman" w:hAnsi="Times New Roman"/>
          <w:b/>
          <w:i/>
          <w:sz w:val="24"/>
          <w:szCs w:val="24"/>
        </w:rPr>
        <w:t>12 баллов</w:t>
      </w:r>
      <w:r>
        <w:rPr>
          <w:rFonts w:ascii="Times New Roman" w:hAnsi="Times New Roman"/>
          <w:sz w:val="24"/>
          <w:szCs w:val="24"/>
        </w:rPr>
        <w:t>, при этом:</w:t>
      </w:r>
    </w:p>
    <w:p w:rsidR="004730B3" w:rsidRDefault="004730B3" w:rsidP="004730B3">
      <w:pPr>
        <w:pStyle w:val="a3"/>
        <w:numPr>
          <w:ilvl w:val="0"/>
          <w:numId w:val="25"/>
        </w:numPr>
        <w:spacing w:after="0" w:line="264" w:lineRule="auto"/>
        <w:ind w:left="0" w:firstLine="360"/>
        <w:jc w:val="both"/>
        <w:rPr>
          <w:rFonts w:ascii="Times New Roman" w:hAnsi="Times New Roman"/>
          <w:sz w:val="24"/>
          <w:szCs w:val="24"/>
        </w:rPr>
      </w:pPr>
      <w:r>
        <w:rPr>
          <w:rFonts w:ascii="Times New Roman" w:hAnsi="Times New Roman"/>
          <w:sz w:val="24"/>
          <w:szCs w:val="24"/>
        </w:rPr>
        <w:t xml:space="preserve">за каждый правильный ответ начисляется по </w:t>
      </w:r>
      <w:r>
        <w:rPr>
          <w:rFonts w:ascii="Times New Roman" w:hAnsi="Times New Roman"/>
          <w:i/>
          <w:sz w:val="24"/>
          <w:szCs w:val="24"/>
        </w:rPr>
        <w:t>1 баллу</w:t>
      </w:r>
      <w:r>
        <w:rPr>
          <w:rFonts w:ascii="Times New Roman" w:hAnsi="Times New Roman"/>
          <w:sz w:val="24"/>
          <w:szCs w:val="24"/>
        </w:rPr>
        <w:t>;</w:t>
      </w:r>
    </w:p>
    <w:p w:rsidR="004730B3" w:rsidRDefault="004730B3" w:rsidP="004730B3">
      <w:pPr>
        <w:pStyle w:val="a3"/>
        <w:numPr>
          <w:ilvl w:val="0"/>
          <w:numId w:val="25"/>
        </w:numPr>
        <w:spacing w:after="0" w:line="264" w:lineRule="auto"/>
        <w:ind w:left="0" w:firstLine="360"/>
        <w:jc w:val="both"/>
        <w:rPr>
          <w:rFonts w:ascii="Times New Roman" w:eastAsiaTheme="minorHAnsi" w:hAnsi="Times New Roman"/>
          <w:b/>
          <w:spacing w:val="-4"/>
          <w:sz w:val="24"/>
          <w:szCs w:val="24"/>
        </w:rPr>
      </w:pPr>
      <w:r>
        <w:rPr>
          <w:rFonts w:ascii="Times New Roman" w:hAnsi="Times New Roman"/>
          <w:sz w:val="24"/>
          <w:szCs w:val="24"/>
        </w:rPr>
        <w:t>при отсутствии правильных ответов баллы не начисляются.</w:t>
      </w:r>
    </w:p>
    <w:p w:rsidR="004730B3" w:rsidRDefault="004730B3" w:rsidP="004730B3">
      <w:pPr>
        <w:spacing w:after="0" w:line="360" w:lineRule="auto"/>
        <w:jc w:val="both"/>
        <w:rPr>
          <w:rFonts w:ascii="Times New Roman" w:hAnsi="Times New Roman"/>
          <w:b/>
          <w:sz w:val="24"/>
          <w:szCs w:val="24"/>
        </w:rPr>
      </w:pPr>
      <w:r>
        <w:rPr>
          <w:rFonts w:ascii="Times New Roman" w:hAnsi="Times New Roman"/>
          <w:b/>
          <w:sz w:val="24"/>
          <w:szCs w:val="24"/>
        </w:rPr>
        <w:lastRenderedPageBreak/>
        <w:t>ЗАДАНИЕ 10. Степень радиационных поражений при авариях на радиационно опасных объектах зависит от полученной дозы облучения. Назовите основные способы снижения радиационной дозы облучения (способы защиты) и поясните их.</w:t>
      </w:r>
    </w:p>
    <w:p w:rsidR="004730B3" w:rsidRDefault="004730B3" w:rsidP="004730B3">
      <w:pPr>
        <w:spacing w:after="0" w:line="360" w:lineRule="auto"/>
        <w:jc w:val="both"/>
        <w:rPr>
          <w:rFonts w:ascii="Times New Roman" w:hAnsi="Times New Roman"/>
          <w:b/>
          <w:i/>
          <w:sz w:val="24"/>
          <w:szCs w:val="24"/>
        </w:rPr>
      </w:pPr>
      <w:r>
        <w:rPr>
          <w:rFonts w:ascii="Times New Roman" w:hAnsi="Times New Roman"/>
          <w:b/>
          <w:i/>
          <w:sz w:val="24"/>
          <w:szCs w:val="24"/>
        </w:rPr>
        <w:t>Вариант ответа:</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b/>
          <w:sz w:val="24"/>
          <w:szCs w:val="24"/>
        </w:rPr>
        <w:t>Защита временем</w:t>
      </w:r>
      <w:r w:rsidRPr="00D174E8">
        <w:rPr>
          <w:rFonts w:ascii="Times New Roman" w:hAnsi="Times New Roman"/>
          <w:b/>
          <w:sz w:val="24"/>
          <w:szCs w:val="24"/>
        </w:rPr>
        <w:t>:</w:t>
      </w:r>
      <w:r>
        <w:rPr>
          <w:rFonts w:ascii="Times New Roman" w:hAnsi="Times New Roman"/>
          <w:sz w:val="24"/>
          <w:szCs w:val="24"/>
        </w:rPr>
        <w:t xml:space="preserve"> чем меньше пребывание в поле излучения, тем меньше доза.</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b/>
          <w:sz w:val="24"/>
          <w:szCs w:val="24"/>
        </w:rPr>
        <w:t>Защита расстоянием</w:t>
      </w:r>
      <w:r w:rsidRPr="00D174E8">
        <w:rPr>
          <w:rFonts w:ascii="Times New Roman" w:hAnsi="Times New Roman"/>
          <w:b/>
          <w:sz w:val="24"/>
          <w:szCs w:val="24"/>
        </w:rPr>
        <w:t>:</w:t>
      </w:r>
      <w:r>
        <w:rPr>
          <w:rFonts w:ascii="Times New Roman" w:hAnsi="Times New Roman"/>
          <w:sz w:val="24"/>
          <w:szCs w:val="24"/>
        </w:rPr>
        <w:t xml:space="preserve"> чем дальше от источника излучения, тем меньше доза.</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b/>
          <w:sz w:val="24"/>
          <w:szCs w:val="24"/>
        </w:rPr>
        <w:t>Защита экранированием</w:t>
      </w:r>
      <w:r w:rsidRPr="00D174E8">
        <w:rPr>
          <w:rFonts w:ascii="Times New Roman" w:hAnsi="Times New Roman"/>
          <w:b/>
          <w:sz w:val="24"/>
          <w:szCs w:val="24"/>
        </w:rPr>
        <w:t>:</w:t>
      </w:r>
      <w:r>
        <w:rPr>
          <w:rFonts w:ascii="Times New Roman" w:hAnsi="Times New Roman"/>
          <w:sz w:val="24"/>
          <w:szCs w:val="24"/>
        </w:rPr>
        <w:t xml:space="preserve"> использование свинца, бетона, кирпича.</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 xml:space="preserve">4. </w:t>
      </w:r>
      <w:proofErr w:type="spellStart"/>
      <w:r>
        <w:rPr>
          <w:rFonts w:ascii="Times New Roman" w:hAnsi="Times New Roman"/>
          <w:b/>
          <w:sz w:val="24"/>
          <w:szCs w:val="24"/>
        </w:rPr>
        <w:t>Фармокохимическая</w:t>
      </w:r>
      <w:proofErr w:type="spellEnd"/>
      <w:r>
        <w:rPr>
          <w:rFonts w:ascii="Times New Roman" w:hAnsi="Times New Roman"/>
          <w:b/>
          <w:sz w:val="24"/>
          <w:szCs w:val="24"/>
        </w:rPr>
        <w:t xml:space="preserve"> защита:</w:t>
      </w:r>
      <w:r>
        <w:rPr>
          <w:rFonts w:ascii="Times New Roman" w:hAnsi="Times New Roman"/>
          <w:sz w:val="24"/>
          <w:szCs w:val="24"/>
        </w:rPr>
        <w:t xml:space="preserve"> способность химических соединений снижать лучевое поражение молекулярных и других систем организма.</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 xml:space="preserve">5. </w:t>
      </w:r>
      <w:r>
        <w:rPr>
          <w:rFonts w:ascii="Times New Roman" w:hAnsi="Times New Roman"/>
          <w:b/>
          <w:sz w:val="24"/>
          <w:szCs w:val="24"/>
        </w:rPr>
        <w:t>Защита от внутреннего облучения.</w:t>
      </w:r>
    </w:p>
    <w:p w:rsidR="004730B3" w:rsidRDefault="004730B3" w:rsidP="004730B3">
      <w:pPr>
        <w:spacing w:after="0" w:line="360" w:lineRule="auto"/>
        <w:rPr>
          <w:rFonts w:ascii="Times New Roman" w:hAnsi="Times New Roman"/>
          <w:b/>
          <w:spacing w:val="-6"/>
          <w:sz w:val="24"/>
          <w:szCs w:val="24"/>
        </w:rPr>
      </w:pPr>
    </w:p>
    <w:p w:rsidR="004730B3" w:rsidRDefault="004730B3" w:rsidP="004730B3">
      <w:pPr>
        <w:spacing w:after="0" w:line="360" w:lineRule="auto"/>
        <w:rPr>
          <w:rFonts w:ascii="Times New Roman" w:hAnsi="Times New Roman"/>
          <w:b/>
          <w:sz w:val="24"/>
          <w:szCs w:val="24"/>
        </w:rPr>
      </w:pPr>
      <w:r>
        <w:rPr>
          <w:rFonts w:ascii="Times New Roman" w:hAnsi="Times New Roman"/>
          <w:b/>
          <w:spacing w:val="-6"/>
          <w:sz w:val="24"/>
          <w:szCs w:val="24"/>
        </w:rPr>
        <w:t xml:space="preserve">Оценка задания. </w:t>
      </w:r>
      <w:r>
        <w:rPr>
          <w:rFonts w:ascii="Times New Roman" w:hAnsi="Times New Roman"/>
          <w:spacing w:val="-6"/>
          <w:sz w:val="24"/>
          <w:szCs w:val="24"/>
        </w:rPr>
        <w:t xml:space="preserve">Максимальная оценка за правильно выполненное задание – </w:t>
      </w:r>
      <w:r>
        <w:rPr>
          <w:rFonts w:ascii="Times New Roman" w:hAnsi="Times New Roman"/>
          <w:b/>
          <w:i/>
          <w:spacing w:val="-6"/>
          <w:sz w:val="24"/>
          <w:szCs w:val="24"/>
        </w:rPr>
        <w:t>9 баллов</w:t>
      </w:r>
      <w:r>
        <w:rPr>
          <w:rFonts w:ascii="Times New Roman" w:hAnsi="Times New Roman"/>
          <w:i/>
          <w:sz w:val="24"/>
          <w:szCs w:val="24"/>
        </w:rPr>
        <w:t xml:space="preserve">, </w:t>
      </w:r>
      <w:r>
        <w:rPr>
          <w:rFonts w:ascii="Times New Roman" w:hAnsi="Times New Roman"/>
          <w:sz w:val="24"/>
          <w:szCs w:val="24"/>
        </w:rPr>
        <w:t>при этом:</w:t>
      </w:r>
    </w:p>
    <w:p w:rsidR="004730B3" w:rsidRDefault="004730B3" w:rsidP="004730B3">
      <w:pPr>
        <w:pStyle w:val="a3"/>
        <w:numPr>
          <w:ilvl w:val="0"/>
          <w:numId w:val="26"/>
        </w:numPr>
        <w:spacing w:after="0" w:line="360" w:lineRule="auto"/>
        <w:ind w:left="0" w:firstLine="426"/>
        <w:jc w:val="both"/>
        <w:rPr>
          <w:rFonts w:ascii="Times New Roman" w:hAnsi="Times New Roman"/>
          <w:i/>
          <w:sz w:val="24"/>
          <w:szCs w:val="24"/>
        </w:rPr>
      </w:pPr>
      <w:r>
        <w:rPr>
          <w:rFonts w:ascii="Times New Roman" w:hAnsi="Times New Roman"/>
          <w:spacing w:val="-4"/>
          <w:sz w:val="24"/>
          <w:szCs w:val="24"/>
        </w:rPr>
        <w:t>за каждый правильно названный способ начисляется</w:t>
      </w:r>
      <w:r>
        <w:rPr>
          <w:rFonts w:ascii="Times New Roman" w:hAnsi="Times New Roman"/>
          <w:sz w:val="24"/>
          <w:szCs w:val="24"/>
        </w:rPr>
        <w:t xml:space="preserve"> по </w:t>
      </w:r>
      <w:r>
        <w:rPr>
          <w:rFonts w:ascii="Times New Roman" w:hAnsi="Times New Roman"/>
          <w:i/>
          <w:sz w:val="24"/>
          <w:szCs w:val="24"/>
        </w:rPr>
        <w:t>1 баллу;</w:t>
      </w:r>
    </w:p>
    <w:p w:rsidR="004730B3" w:rsidRDefault="004730B3" w:rsidP="004730B3">
      <w:pPr>
        <w:pStyle w:val="a3"/>
        <w:numPr>
          <w:ilvl w:val="0"/>
          <w:numId w:val="26"/>
        </w:numPr>
        <w:spacing w:after="0" w:line="360" w:lineRule="auto"/>
        <w:ind w:left="0" w:firstLine="426"/>
        <w:jc w:val="both"/>
        <w:rPr>
          <w:rFonts w:ascii="Times New Roman" w:hAnsi="Times New Roman"/>
          <w:i/>
          <w:sz w:val="24"/>
          <w:szCs w:val="24"/>
        </w:rPr>
      </w:pPr>
      <w:r>
        <w:rPr>
          <w:rFonts w:ascii="Times New Roman" w:hAnsi="Times New Roman"/>
          <w:spacing w:val="-4"/>
          <w:sz w:val="24"/>
          <w:szCs w:val="24"/>
        </w:rPr>
        <w:t>за каждое правильное пояснение с первого по четвертый пункт начисляется</w:t>
      </w:r>
      <w:r>
        <w:rPr>
          <w:rFonts w:ascii="Times New Roman" w:hAnsi="Times New Roman"/>
          <w:sz w:val="24"/>
          <w:szCs w:val="24"/>
        </w:rPr>
        <w:t xml:space="preserve"> по </w:t>
      </w:r>
      <w:r>
        <w:rPr>
          <w:rFonts w:ascii="Times New Roman" w:hAnsi="Times New Roman"/>
          <w:i/>
          <w:sz w:val="24"/>
          <w:szCs w:val="24"/>
        </w:rPr>
        <w:t>1 баллу;</w:t>
      </w:r>
    </w:p>
    <w:p w:rsidR="004730B3" w:rsidRDefault="004730B3" w:rsidP="004730B3">
      <w:pPr>
        <w:pStyle w:val="a3"/>
        <w:numPr>
          <w:ilvl w:val="0"/>
          <w:numId w:val="26"/>
        </w:numPr>
        <w:spacing w:after="0" w:line="360" w:lineRule="auto"/>
        <w:ind w:left="0" w:firstLine="426"/>
        <w:jc w:val="both"/>
        <w:rPr>
          <w:rFonts w:ascii="Times New Roman" w:hAnsi="Times New Roman"/>
          <w:sz w:val="24"/>
          <w:szCs w:val="24"/>
        </w:rPr>
      </w:pPr>
      <w:r>
        <w:rPr>
          <w:rFonts w:ascii="Times New Roman" w:hAnsi="Times New Roman"/>
          <w:sz w:val="24"/>
          <w:szCs w:val="24"/>
        </w:rPr>
        <w:t>при отсутствии правильных ответов, баллы не начисляются.</w:t>
      </w:r>
    </w:p>
    <w:p w:rsidR="004730B3" w:rsidRDefault="004730B3" w:rsidP="004730B3">
      <w:pPr>
        <w:spacing w:after="0" w:line="360" w:lineRule="auto"/>
        <w:jc w:val="both"/>
        <w:rPr>
          <w:rFonts w:ascii="Times New Roman" w:hAnsi="Times New Roman"/>
          <w:b/>
          <w:color w:val="008000"/>
          <w:sz w:val="24"/>
          <w:szCs w:val="24"/>
        </w:rPr>
      </w:pPr>
    </w:p>
    <w:p w:rsidR="004730B3" w:rsidRDefault="004730B3" w:rsidP="004730B3">
      <w:pPr>
        <w:spacing w:after="0" w:line="360" w:lineRule="auto"/>
        <w:jc w:val="both"/>
        <w:rPr>
          <w:rFonts w:ascii="Times New Roman" w:hAnsi="Times New Roman"/>
          <w:b/>
          <w:sz w:val="24"/>
          <w:szCs w:val="24"/>
          <w:lang w:eastAsia="ru-RU"/>
        </w:rPr>
      </w:pPr>
      <w:r>
        <w:rPr>
          <w:rFonts w:ascii="Times New Roman" w:hAnsi="Times New Roman"/>
          <w:b/>
          <w:sz w:val="24"/>
          <w:szCs w:val="24"/>
        </w:rPr>
        <w:t xml:space="preserve">ЗАДАНИЕ 11. </w:t>
      </w:r>
      <w:r>
        <w:rPr>
          <w:rFonts w:ascii="Times New Roman" w:hAnsi="Times New Roman"/>
          <w:b/>
          <w:sz w:val="24"/>
          <w:szCs w:val="24"/>
          <w:lang w:eastAsia="ru-RU"/>
        </w:rPr>
        <w:t xml:space="preserve">В соответствии с </w:t>
      </w:r>
      <w:r>
        <w:rPr>
          <w:rFonts w:ascii="Times New Roman" w:hAnsi="Times New Roman"/>
          <w:b/>
          <w:bCs/>
          <w:sz w:val="24"/>
          <w:szCs w:val="24"/>
          <w:lang w:eastAsia="ru-RU"/>
        </w:rPr>
        <w:t>Федеральным законом от 6 марта 2006 г. «О противодействии терроризму»</w:t>
      </w:r>
      <w:r>
        <w:rPr>
          <w:rFonts w:ascii="Times New Roman" w:hAnsi="Times New Roman"/>
          <w:b/>
          <w:sz w:val="24"/>
          <w:szCs w:val="24"/>
          <w:lang w:eastAsia="ru-RU"/>
        </w:rPr>
        <w:t xml:space="preserve"> в борьбе с терроризмом Вооруженные Силы Российской Федерации могут применяться </w:t>
      </w:r>
      <w:proofErr w:type="gramStart"/>
      <w:r>
        <w:rPr>
          <w:rFonts w:ascii="Times New Roman" w:hAnsi="Times New Roman"/>
          <w:b/>
          <w:sz w:val="24"/>
          <w:szCs w:val="24"/>
          <w:lang w:eastAsia="ru-RU"/>
        </w:rPr>
        <w:t>для</w:t>
      </w:r>
      <w:proofErr w:type="gramEnd"/>
      <w:r>
        <w:rPr>
          <w:rFonts w:ascii="Times New Roman" w:hAnsi="Times New Roman"/>
          <w:b/>
          <w:sz w:val="24"/>
          <w:szCs w:val="24"/>
          <w:lang w:eastAsia="ru-RU"/>
        </w:rPr>
        <w:t>:</w:t>
      </w:r>
    </w:p>
    <w:p w:rsidR="004730B3" w:rsidRDefault="004730B3" w:rsidP="004730B3">
      <w:pPr>
        <w:spacing w:after="0" w:line="360" w:lineRule="auto"/>
        <w:jc w:val="both"/>
        <w:rPr>
          <w:rFonts w:ascii="Times New Roman" w:hAnsi="Times New Roman"/>
          <w:b/>
          <w:i/>
          <w:sz w:val="24"/>
          <w:szCs w:val="24"/>
          <w:lang w:eastAsia="ru-RU"/>
        </w:rPr>
      </w:pPr>
      <w:r>
        <w:rPr>
          <w:rFonts w:ascii="Times New Roman" w:hAnsi="Times New Roman"/>
          <w:b/>
          <w:i/>
          <w:sz w:val="24"/>
          <w:szCs w:val="24"/>
          <w:lang w:eastAsia="ru-RU"/>
        </w:rPr>
        <w:t>Вариант ответа:</w:t>
      </w:r>
    </w:p>
    <w:p w:rsidR="004730B3" w:rsidRDefault="004730B3" w:rsidP="004730B3">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1. Пресечения полетов воздушных судов, используемых для совершения террористического акта, либо захваченных террористами;</w:t>
      </w:r>
    </w:p>
    <w:p w:rsidR="004730B3" w:rsidRDefault="004730B3" w:rsidP="004730B3">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2. Пресечения террористических актов во внутренних водах и в территориальном море РФ, на объектах морской производственной деятельности, а также для обеспечения безопасности национального морского судоходства;</w:t>
      </w:r>
    </w:p>
    <w:p w:rsidR="004730B3" w:rsidRDefault="004730B3" w:rsidP="004730B3">
      <w:pPr>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3. Участия в проведении контртеррористической операции в порядке, предусмотренном настоящим Федеральным законом;</w:t>
      </w:r>
    </w:p>
    <w:p w:rsidR="004730B3" w:rsidRDefault="004730B3" w:rsidP="004730B3">
      <w:pPr>
        <w:spacing w:after="0" w:line="360" w:lineRule="auto"/>
        <w:jc w:val="both"/>
        <w:rPr>
          <w:rFonts w:ascii="Times New Roman" w:hAnsi="Times New Roman"/>
          <w:b/>
          <w:sz w:val="24"/>
          <w:szCs w:val="24"/>
        </w:rPr>
      </w:pPr>
      <w:r>
        <w:rPr>
          <w:rFonts w:ascii="Times New Roman" w:eastAsiaTheme="minorHAnsi" w:hAnsi="Times New Roman"/>
          <w:sz w:val="24"/>
          <w:szCs w:val="24"/>
        </w:rPr>
        <w:t>4. Пресечения международной террористической деятельности за пределами территории Российской Федерации.</w:t>
      </w:r>
    </w:p>
    <w:p w:rsidR="004730B3" w:rsidRDefault="004730B3" w:rsidP="004730B3">
      <w:pPr>
        <w:spacing w:after="0" w:line="360" w:lineRule="auto"/>
        <w:rPr>
          <w:rFonts w:ascii="Times New Roman" w:hAnsi="Times New Roman"/>
          <w:b/>
          <w:spacing w:val="-6"/>
          <w:sz w:val="24"/>
          <w:szCs w:val="24"/>
        </w:rPr>
      </w:pPr>
    </w:p>
    <w:p w:rsidR="004730B3" w:rsidRDefault="004730B3" w:rsidP="004730B3">
      <w:pPr>
        <w:spacing w:after="0" w:line="360" w:lineRule="auto"/>
        <w:rPr>
          <w:rFonts w:ascii="Times New Roman" w:hAnsi="Times New Roman"/>
          <w:b/>
          <w:sz w:val="24"/>
          <w:szCs w:val="24"/>
        </w:rPr>
      </w:pPr>
      <w:r>
        <w:rPr>
          <w:rFonts w:ascii="Times New Roman" w:hAnsi="Times New Roman"/>
          <w:b/>
          <w:spacing w:val="-6"/>
          <w:sz w:val="24"/>
          <w:szCs w:val="24"/>
        </w:rPr>
        <w:t xml:space="preserve">Оценка задания. </w:t>
      </w:r>
      <w:r>
        <w:rPr>
          <w:rFonts w:ascii="Times New Roman" w:hAnsi="Times New Roman"/>
          <w:spacing w:val="-6"/>
          <w:sz w:val="24"/>
          <w:szCs w:val="24"/>
        </w:rPr>
        <w:t xml:space="preserve">Максимальная оценка за правильно выполненное задание – </w:t>
      </w:r>
      <w:r>
        <w:rPr>
          <w:rFonts w:ascii="Times New Roman" w:hAnsi="Times New Roman"/>
          <w:b/>
          <w:i/>
          <w:spacing w:val="-6"/>
          <w:sz w:val="24"/>
          <w:szCs w:val="24"/>
        </w:rPr>
        <w:t>8 баллов</w:t>
      </w:r>
      <w:r>
        <w:rPr>
          <w:rFonts w:ascii="Times New Roman" w:hAnsi="Times New Roman"/>
          <w:i/>
          <w:sz w:val="24"/>
          <w:szCs w:val="24"/>
        </w:rPr>
        <w:t xml:space="preserve">, </w:t>
      </w:r>
      <w:r>
        <w:rPr>
          <w:rFonts w:ascii="Times New Roman" w:hAnsi="Times New Roman"/>
          <w:sz w:val="24"/>
          <w:szCs w:val="24"/>
        </w:rPr>
        <w:t>при этом:</w:t>
      </w:r>
    </w:p>
    <w:p w:rsidR="004730B3" w:rsidRDefault="004730B3" w:rsidP="004730B3">
      <w:pPr>
        <w:pStyle w:val="a3"/>
        <w:numPr>
          <w:ilvl w:val="0"/>
          <w:numId w:val="27"/>
        </w:numPr>
        <w:spacing w:after="0" w:line="360" w:lineRule="auto"/>
        <w:ind w:left="0" w:firstLine="360"/>
        <w:jc w:val="both"/>
        <w:rPr>
          <w:rFonts w:ascii="Times New Roman" w:hAnsi="Times New Roman"/>
          <w:i/>
          <w:sz w:val="24"/>
          <w:szCs w:val="24"/>
        </w:rPr>
      </w:pPr>
      <w:r>
        <w:rPr>
          <w:rFonts w:ascii="Times New Roman" w:hAnsi="Times New Roman"/>
          <w:spacing w:val="-4"/>
          <w:sz w:val="24"/>
          <w:szCs w:val="24"/>
        </w:rPr>
        <w:t>за каждый правильный ответ по каждой позиции начисляется</w:t>
      </w:r>
      <w:r>
        <w:rPr>
          <w:rFonts w:ascii="Times New Roman" w:hAnsi="Times New Roman"/>
          <w:sz w:val="24"/>
          <w:szCs w:val="24"/>
        </w:rPr>
        <w:t xml:space="preserve"> по </w:t>
      </w:r>
      <w:r>
        <w:rPr>
          <w:rFonts w:ascii="Times New Roman" w:hAnsi="Times New Roman"/>
          <w:i/>
          <w:sz w:val="24"/>
          <w:szCs w:val="24"/>
        </w:rPr>
        <w:t>2 балла;</w:t>
      </w:r>
    </w:p>
    <w:p w:rsidR="004730B3" w:rsidRDefault="004730B3" w:rsidP="004730B3">
      <w:pPr>
        <w:pStyle w:val="a3"/>
        <w:numPr>
          <w:ilvl w:val="0"/>
          <w:numId w:val="27"/>
        </w:numPr>
        <w:spacing w:after="0" w:line="360" w:lineRule="auto"/>
        <w:ind w:left="0" w:firstLine="360"/>
        <w:jc w:val="both"/>
        <w:rPr>
          <w:rFonts w:ascii="Times New Roman" w:hAnsi="Times New Roman"/>
          <w:sz w:val="24"/>
          <w:szCs w:val="24"/>
        </w:rPr>
      </w:pPr>
      <w:r>
        <w:rPr>
          <w:rFonts w:ascii="Times New Roman" w:hAnsi="Times New Roman"/>
          <w:sz w:val="24"/>
          <w:szCs w:val="24"/>
        </w:rPr>
        <w:t>при отсутствии правильных ответов, баллы не начисляются.</w:t>
      </w:r>
    </w:p>
    <w:p w:rsidR="004730B3" w:rsidRDefault="004730B3" w:rsidP="004730B3">
      <w:pPr>
        <w:spacing w:after="0" w:line="240" w:lineRule="auto"/>
        <w:rPr>
          <w:rFonts w:ascii="Times New Roman" w:hAnsi="Times New Roman"/>
          <w:b/>
          <w:sz w:val="24"/>
          <w:szCs w:val="24"/>
        </w:rPr>
      </w:pPr>
      <w:r>
        <w:rPr>
          <w:rFonts w:ascii="Times New Roman" w:hAnsi="Times New Roman"/>
          <w:b/>
          <w:sz w:val="24"/>
          <w:szCs w:val="24"/>
        </w:rPr>
        <w:br w:type="page"/>
      </w:r>
    </w:p>
    <w:p w:rsidR="004730B3" w:rsidRDefault="004730B3" w:rsidP="004730B3">
      <w:pPr>
        <w:spacing w:after="0" w:line="360" w:lineRule="auto"/>
        <w:jc w:val="both"/>
        <w:rPr>
          <w:rFonts w:ascii="Times New Roman" w:hAnsi="Times New Roman"/>
          <w:b/>
          <w:sz w:val="24"/>
          <w:szCs w:val="24"/>
        </w:rPr>
      </w:pPr>
      <w:r>
        <w:rPr>
          <w:rFonts w:ascii="Times New Roman" w:hAnsi="Times New Roman"/>
          <w:b/>
          <w:sz w:val="24"/>
          <w:szCs w:val="24"/>
        </w:rPr>
        <w:lastRenderedPageBreak/>
        <w:t>ЗАДАНИЕ 12. В структуре Министерства Обороны Российской Федерации в настоящее время существуют командования и главные командования, перечислите их.</w:t>
      </w:r>
    </w:p>
    <w:p w:rsidR="004730B3" w:rsidRDefault="004730B3" w:rsidP="004730B3">
      <w:pPr>
        <w:spacing w:after="0" w:line="360" w:lineRule="auto"/>
        <w:jc w:val="both"/>
        <w:rPr>
          <w:rFonts w:ascii="Times New Roman" w:hAnsi="Times New Roman"/>
          <w:b/>
          <w:i/>
          <w:sz w:val="24"/>
          <w:szCs w:val="24"/>
        </w:rPr>
      </w:pPr>
      <w:r>
        <w:rPr>
          <w:rFonts w:ascii="Times New Roman" w:hAnsi="Times New Roman"/>
          <w:b/>
          <w:i/>
          <w:sz w:val="24"/>
          <w:szCs w:val="24"/>
        </w:rPr>
        <w:t>Вариант ответа:</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70"/>
        <w:gridCol w:w="283"/>
        <w:gridCol w:w="4784"/>
      </w:tblGrid>
      <w:tr w:rsidR="004730B3" w:rsidTr="007F1B10">
        <w:tc>
          <w:tcPr>
            <w:tcW w:w="5070" w:type="dxa"/>
            <w:tcBorders>
              <w:top w:val="nil"/>
              <w:left w:val="single" w:sz="4" w:space="0" w:color="auto"/>
              <w:bottom w:val="nil"/>
              <w:right w:val="nil"/>
            </w:tcBorders>
            <w:vAlign w:val="bottom"/>
            <w:hideMark/>
          </w:tcPr>
          <w:p w:rsidR="004730B3" w:rsidRDefault="004730B3" w:rsidP="007F1B10">
            <w:pPr>
              <w:spacing w:after="0" w:line="240" w:lineRule="auto"/>
              <w:rPr>
                <w:rFonts w:ascii="Times New Roman" w:hAnsi="Times New Roman"/>
                <w:b/>
                <w:sz w:val="24"/>
                <w:szCs w:val="24"/>
                <w:u w:val="single"/>
              </w:rPr>
            </w:pPr>
            <w:r>
              <w:rPr>
                <w:rFonts w:ascii="Times New Roman" w:hAnsi="Times New Roman"/>
                <w:b/>
                <w:sz w:val="24"/>
                <w:szCs w:val="24"/>
                <w:u w:val="single"/>
              </w:rPr>
              <w:t>Командования:</w:t>
            </w:r>
          </w:p>
        </w:tc>
        <w:tc>
          <w:tcPr>
            <w:tcW w:w="283" w:type="dxa"/>
            <w:tcBorders>
              <w:top w:val="nil"/>
              <w:left w:val="nil"/>
              <w:bottom w:val="nil"/>
              <w:right w:val="single" w:sz="4" w:space="0" w:color="auto"/>
            </w:tcBorders>
            <w:vAlign w:val="bottom"/>
          </w:tcPr>
          <w:p w:rsidR="004730B3" w:rsidRDefault="004730B3" w:rsidP="007F1B10">
            <w:pPr>
              <w:spacing w:after="0" w:line="240" w:lineRule="auto"/>
              <w:rPr>
                <w:rFonts w:ascii="Times New Roman" w:hAnsi="Times New Roman"/>
                <w:b/>
                <w:sz w:val="24"/>
                <w:szCs w:val="24"/>
              </w:rPr>
            </w:pPr>
          </w:p>
        </w:tc>
        <w:tc>
          <w:tcPr>
            <w:tcW w:w="4784" w:type="dxa"/>
            <w:tcBorders>
              <w:top w:val="nil"/>
              <w:left w:val="single" w:sz="4" w:space="0" w:color="auto"/>
              <w:bottom w:val="nil"/>
              <w:right w:val="nil"/>
            </w:tcBorders>
            <w:vAlign w:val="bottom"/>
            <w:hideMark/>
          </w:tcPr>
          <w:p w:rsidR="004730B3" w:rsidRDefault="004730B3" w:rsidP="007F1B10">
            <w:pPr>
              <w:spacing w:after="0" w:line="240" w:lineRule="auto"/>
              <w:rPr>
                <w:rFonts w:ascii="Times New Roman" w:hAnsi="Times New Roman"/>
                <w:b/>
                <w:sz w:val="24"/>
                <w:szCs w:val="24"/>
                <w:u w:val="single"/>
              </w:rPr>
            </w:pPr>
            <w:r>
              <w:rPr>
                <w:rFonts w:ascii="Times New Roman" w:hAnsi="Times New Roman"/>
                <w:b/>
                <w:sz w:val="24"/>
                <w:szCs w:val="24"/>
                <w:u w:val="single"/>
              </w:rPr>
              <w:t>Главные командования:</w:t>
            </w:r>
          </w:p>
        </w:tc>
      </w:tr>
      <w:tr w:rsidR="004730B3" w:rsidTr="007F1B10">
        <w:tc>
          <w:tcPr>
            <w:tcW w:w="5070" w:type="dxa"/>
            <w:tcBorders>
              <w:top w:val="nil"/>
              <w:left w:val="nil"/>
              <w:bottom w:val="single" w:sz="4" w:space="0" w:color="auto"/>
              <w:right w:val="nil"/>
            </w:tcBorders>
            <w:tcMar>
              <w:top w:w="0" w:type="dxa"/>
              <w:left w:w="0" w:type="dxa"/>
              <w:bottom w:w="0" w:type="dxa"/>
              <w:right w:w="0" w:type="dxa"/>
            </w:tcMar>
            <w:vAlign w:val="bottom"/>
            <w:hideMark/>
          </w:tcPr>
          <w:p w:rsidR="004730B3" w:rsidRDefault="004730B3" w:rsidP="007F1B10">
            <w:pPr>
              <w:spacing w:after="0" w:line="240" w:lineRule="auto"/>
              <w:rPr>
                <w:rFonts w:ascii="Times New Roman" w:hAnsi="Times New Roman"/>
                <w:sz w:val="24"/>
                <w:szCs w:val="24"/>
              </w:rPr>
            </w:pPr>
            <w:r>
              <w:rPr>
                <w:rFonts w:ascii="Times New Roman" w:hAnsi="Times New Roman"/>
                <w:sz w:val="24"/>
                <w:szCs w:val="24"/>
              </w:rPr>
              <w:t>Ракетных вой</w:t>
            </w:r>
            <w:proofErr w:type="gramStart"/>
            <w:r>
              <w:rPr>
                <w:rFonts w:ascii="Times New Roman" w:hAnsi="Times New Roman"/>
                <w:sz w:val="24"/>
                <w:szCs w:val="24"/>
              </w:rPr>
              <w:t>ск стр</w:t>
            </w:r>
            <w:proofErr w:type="gramEnd"/>
            <w:r>
              <w:rPr>
                <w:rFonts w:ascii="Times New Roman" w:hAnsi="Times New Roman"/>
                <w:sz w:val="24"/>
                <w:szCs w:val="24"/>
              </w:rPr>
              <w:t>атегического назначения (РВСН)</w:t>
            </w:r>
          </w:p>
        </w:tc>
        <w:tc>
          <w:tcPr>
            <w:tcW w:w="283" w:type="dxa"/>
            <w:tcMar>
              <w:top w:w="0" w:type="dxa"/>
              <w:left w:w="0" w:type="dxa"/>
              <w:bottom w:w="0" w:type="dxa"/>
              <w:right w:w="0" w:type="dxa"/>
            </w:tcMar>
            <w:vAlign w:val="bottom"/>
          </w:tcPr>
          <w:p w:rsidR="004730B3" w:rsidRDefault="004730B3" w:rsidP="007F1B10">
            <w:pPr>
              <w:spacing w:after="0" w:line="240" w:lineRule="auto"/>
              <w:rPr>
                <w:rFonts w:ascii="Times New Roman" w:hAnsi="Times New Roman"/>
                <w:b/>
                <w:i/>
                <w:sz w:val="24"/>
                <w:szCs w:val="24"/>
              </w:rPr>
            </w:pPr>
          </w:p>
        </w:tc>
        <w:tc>
          <w:tcPr>
            <w:tcW w:w="4784" w:type="dxa"/>
            <w:tcBorders>
              <w:top w:val="nil"/>
              <w:left w:val="nil"/>
              <w:bottom w:val="single" w:sz="4" w:space="0" w:color="auto"/>
              <w:right w:val="nil"/>
            </w:tcBorders>
            <w:tcMar>
              <w:top w:w="0" w:type="dxa"/>
              <w:left w:w="0" w:type="dxa"/>
              <w:bottom w:w="0" w:type="dxa"/>
              <w:right w:w="0" w:type="dxa"/>
            </w:tcMar>
            <w:vAlign w:val="bottom"/>
          </w:tcPr>
          <w:p w:rsidR="004730B3" w:rsidRDefault="004730B3" w:rsidP="007F1B10">
            <w:pPr>
              <w:spacing w:after="0" w:line="240" w:lineRule="auto"/>
              <w:rPr>
                <w:rFonts w:ascii="Times New Roman" w:hAnsi="Times New Roman"/>
                <w:sz w:val="24"/>
                <w:szCs w:val="24"/>
              </w:rPr>
            </w:pPr>
          </w:p>
          <w:p w:rsidR="004730B3" w:rsidRDefault="004730B3" w:rsidP="007F1B10">
            <w:pPr>
              <w:spacing w:after="0" w:line="240" w:lineRule="auto"/>
              <w:rPr>
                <w:rFonts w:ascii="Times New Roman" w:hAnsi="Times New Roman"/>
                <w:sz w:val="24"/>
                <w:szCs w:val="24"/>
              </w:rPr>
            </w:pPr>
            <w:r>
              <w:rPr>
                <w:rFonts w:ascii="Times New Roman" w:hAnsi="Times New Roman"/>
                <w:sz w:val="24"/>
                <w:szCs w:val="24"/>
              </w:rPr>
              <w:t>Сухопутных войск</w:t>
            </w:r>
          </w:p>
        </w:tc>
      </w:tr>
      <w:tr w:rsidR="004730B3" w:rsidTr="007F1B10">
        <w:tc>
          <w:tcPr>
            <w:tcW w:w="5070" w:type="dxa"/>
            <w:tcBorders>
              <w:top w:val="single" w:sz="4" w:space="0" w:color="auto"/>
              <w:left w:val="nil"/>
              <w:bottom w:val="single" w:sz="4" w:space="0" w:color="auto"/>
              <w:right w:val="nil"/>
            </w:tcBorders>
            <w:tcMar>
              <w:top w:w="0" w:type="dxa"/>
              <w:left w:w="0" w:type="dxa"/>
              <w:bottom w:w="0" w:type="dxa"/>
              <w:right w:w="0" w:type="dxa"/>
            </w:tcMar>
            <w:vAlign w:val="bottom"/>
          </w:tcPr>
          <w:p w:rsidR="004730B3" w:rsidRDefault="004730B3" w:rsidP="007F1B10">
            <w:pPr>
              <w:spacing w:after="0" w:line="240" w:lineRule="auto"/>
              <w:rPr>
                <w:rFonts w:ascii="Times New Roman" w:hAnsi="Times New Roman"/>
                <w:sz w:val="24"/>
                <w:szCs w:val="24"/>
              </w:rPr>
            </w:pPr>
          </w:p>
          <w:p w:rsidR="004730B3" w:rsidRDefault="004730B3" w:rsidP="007F1B10">
            <w:pPr>
              <w:spacing w:after="0" w:line="240" w:lineRule="auto"/>
              <w:rPr>
                <w:rFonts w:ascii="Times New Roman" w:hAnsi="Times New Roman"/>
                <w:sz w:val="24"/>
                <w:szCs w:val="24"/>
              </w:rPr>
            </w:pPr>
            <w:r>
              <w:rPr>
                <w:rFonts w:ascii="Times New Roman" w:hAnsi="Times New Roman"/>
                <w:sz w:val="24"/>
                <w:szCs w:val="24"/>
              </w:rPr>
              <w:t>Воздушно-десантных войск (ВДВ)</w:t>
            </w:r>
          </w:p>
        </w:tc>
        <w:tc>
          <w:tcPr>
            <w:tcW w:w="283" w:type="dxa"/>
            <w:tcMar>
              <w:top w:w="0" w:type="dxa"/>
              <w:left w:w="0" w:type="dxa"/>
              <w:bottom w:w="0" w:type="dxa"/>
              <w:right w:w="0" w:type="dxa"/>
            </w:tcMar>
            <w:vAlign w:val="bottom"/>
          </w:tcPr>
          <w:p w:rsidR="004730B3" w:rsidRDefault="004730B3" w:rsidP="007F1B10">
            <w:pPr>
              <w:spacing w:after="0" w:line="240" w:lineRule="auto"/>
              <w:rPr>
                <w:rFonts w:ascii="Times New Roman" w:hAnsi="Times New Roman"/>
                <w:b/>
                <w:i/>
                <w:sz w:val="24"/>
                <w:szCs w:val="24"/>
              </w:rPr>
            </w:pPr>
          </w:p>
        </w:tc>
        <w:tc>
          <w:tcPr>
            <w:tcW w:w="4784" w:type="dxa"/>
            <w:tcBorders>
              <w:top w:val="single" w:sz="4" w:space="0" w:color="auto"/>
              <w:left w:val="nil"/>
              <w:bottom w:val="single" w:sz="4" w:space="0" w:color="auto"/>
              <w:right w:val="nil"/>
            </w:tcBorders>
            <w:tcMar>
              <w:top w:w="0" w:type="dxa"/>
              <w:left w:w="0" w:type="dxa"/>
              <w:bottom w:w="0" w:type="dxa"/>
              <w:right w:w="0" w:type="dxa"/>
            </w:tcMar>
            <w:vAlign w:val="bottom"/>
          </w:tcPr>
          <w:p w:rsidR="004730B3" w:rsidRDefault="004730B3" w:rsidP="007F1B10">
            <w:pPr>
              <w:spacing w:after="0" w:line="240" w:lineRule="auto"/>
              <w:rPr>
                <w:rFonts w:ascii="Times New Roman" w:hAnsi="Times New Roman"/>
                <w:sz w:val="24"/>
                <w:szCs w:val="24"/>
              </w:rPr>
            </w:pPr>
          </w:p>
          <w:p w:rsidR="004730B3" w:rsidRDefault="004730B3" w:rsidP="007F1B10">
            <w:pPr>
              <w:spacing w:after="0" w:line="240" w:lineRule="auto"/>
              <w:rPr>
                <w:rFonts w:ascii="Times New Roman" w:hAnsi="Times New Roman"/>
                <w:sz w:val="24"/>
                <w:szCs w:val="24"/>
              </w:rPr>
            </w:pPr>
            <w:r>
              <w:rPr>
                <w:rFonts w:ascii="Times New Roman" w:hAnsi="Times New Roman"/>
                <w:sz w:val="24"/>
                <w:szCs w:val="24"/>
              </w:rPr>
              <w:t>Воздушно-космических сил (ВКС)</w:t>
            </w:r>
          </w:p>
        </w:tc>
      </w:tr>
      <w:tr w:rsidR="004730B3" w:rsidTr="007F1B10">
        <w:tc>
          <w:tcPr>
            <w:tcW w:w="5070" w:type="dxa"/>
            <w:tcBorders>
              <w:top w:val="single" w:sz="4" w:space="0" w:color="auto"/>
              <w:left w:val="nil"/>
              <w:bottom w:val="single" w:sz="4" w:space="0" w:color="auto"/>
              <w:right w:val="nil"/>
            </w:tcBorders>
            <w:tcMar>
              <w:top w:w="0" w:type="dxa"/>
              <w:left w:w="0" w:type="dxa"/>
              <w:bottom w:w="0" w:type="dxa"/>
              <w:right w:w="0" w:type="dxa"/>
            </w:tcMar>
            <w:vAlign w:val="bottom"/>
          </w:tcPr>
          <w:p w:rsidR="004730B3" w:rsidRDefault="004730B3" w:rsidP="007F1B10">
            <w:pPr>
              <w:spacing w:after="0" w:line="240" w:lineRule="auto"/>
              <w:rPr>
                <w:rFonts w:ascii="Times New Roman" w:hAnsi="Times New Roman"/>
                <w:b/>
                <w:i/>
                <w:sz w:val="24"/>
                <w:szCs w:val="24"/>
              </w:rPr>
            </w:pPr>
          </w:p>
          <w:p w:rsidR="004730B3" w:rsidRDefault="004730B3" w:rsidP="007F1B10">
            <w:pPr>
              <w:spacing w:after="0" w:line="240" w:lineRule="auto"/>
              <w:rPr>
                <w:rFonts w:ascii="Times New Roman" w:hAnsi="Times New Roman"/>
                <w:b/>
                <w:i/>
                <w:sz w:val="24"/>
                <w:szCs w:val="24"/>
              </w:rPr>
            </w:pPr>
          </w:p>
        </w:tc>
        <w:tc>
          <w:tcPr>
            <w:tcW w:w="283" w:type="dxa"/>
            <w:tcMar>
              <w:top w:w="0" w:type="dxa"/>
              <w:left w:w="0" w:type="dxa"/>
              <w:bottom w:w="0" w:type="dxa"/>
              <w:right w:w="0" w:type="dxa"/>
            </w:tcMar>
            <w:vAlign w:val="bottom"/>
          </w:tcPr>
          <w:p w:rsidR="004730B3" w:rsidRDefault="004730B3" w:rsidP="007F1B10">
            <w:pPr>
              <w:spacing w:after="0" w:line="240" w:lineRule="auto"/>
              <w:rPr>
                <w:rFonts w:ascii="Times New Roman" w:hAnsi="Times New Roman"/>
                <w:b/>
                <w:i/>
                <w:sz w:val="24"/>
                <w:szCs w:val="24"/>
              </w:rPr>
            </w:pPr>
          </w:p>
        </w:tc>
        <w:tc>
          <w:tcPr>
            <w:tcW w:w="4784" w:type="dxa"/>
            <w:tcBorders>
              <w:top w:val="single" w:sz="4" w:space="0" w:color="auto"/>
              <w:left w:val="nil"/>
              <w:bottom w:val="single" w:sz="4" w:space="0" w:color="auto"/>
              <w:right w:val="nil"/>
            </w:tcBorders>
            <w:tcMar>
              <w:top w:w="0" w:type="dxa"/>
              <w:left w:w="0" w:type="dxa"/>
              <w:bottom w:w="0" w:type="dxa"/>
              <w:right w:w="0" w:type="dxa"/>
            </w:tcMar>
            <w:vAlign w:val="bottom"/>
          </w:tcPr>
          <w:p w:rsidR="004730B3" w:rsidRDefault="004730B3" w:rsidP="007F1B10">
            <w:pPr>
              <w:spacing w:after="0" w:line="240" w:lineRule="auto"/>
              <w:rPr>
                <w:rFonts w:ascii="Times New Roman" w:hAnsi="Times New Roman"/>
                <w:sz w:val="24"/>
                <w:szCs w:val="24"/>
              </w:rPr>
            </w:pPr>
          </w:p>
          <w:p w:rsidR="004730B3" w:rsidRDefault="004730B3" w:rsidP="007F1B10">
            <w:pPr>
              <w:spacing w:after="0" w:line="240" w:lineRule="auto"/>
              <w:rPr>
                <w:rFonts w:ascii="Times New Roman" w:hAnsi="Times New Roman"/>
                <w:sz w:val="24"/>
                <w:szCs w:val="24"/>
              </w:rPr>
            </w:pPr>
            <w:r>
              <w:rPr>
                <w:rFonts w:ascii="Times New Roman" w:hAnsi="Times New Roman"/>
                <w:sz w:val="24"/>
                <w:szCs w:val="24"/>
              </w:rPr>
              <w:t>Военно-морского флота (ВМФ)</w:t>
            </w:r>
          </w:p>
        </w:tc>
      </w:tr>
    </w:tbl>
    <w:p w:rsidR="004730B3" w:rsidRDefault="004730B3" w:rsidP="004730B3">
      <w:pPr>
        <w:spacing w:after="0" w:line="360" w:lineRule="auto"/>
        <w:jc w:val="both"/>
        <w:rPr>
          <w:rFonts w:ascii="Times New Roman" w:hAnsi="Times New Roman"/>
          <w:sz w:val="24"/>
          <w:szCs w:val="24"/>
        </w:rPr>
      </w:pPr>
    </w:p>
    <w:p w:rsidR="004730B3" w:rsidRDefault="004730B3" w:rsidP="004730B3">
      <w:pPr>
        <w:spacing w:after="0" w:line="312" w:lineRule="auto"/>
        <w:jc w:val="both"/>
        <w:rPr>
          <w:rFonts w:ascii="Times New Roman" w:hAnsi="Times New Roman"/>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выполненное задание </w:t>
      </w:r>
      <w:r>
        <w:rPr>
          <w:rFonts w:ascii="Times New Roman" w:hAnsi="Times New Roman"/>
          <w:i/>
          <w:sz w:val="24"/>
          <w:szCs w:val="24"/>
        </w:rPr>
        <w:t xml:space="preserve">– </w:t>
      </w:r>
      <w:r>
        <w:rPr>
          <w:rFonts w:ascii="Times New Roman" w:hAnsi="Times New Roman"/>
          <w:b/>
          <w:i/>
          <w:sz w:val="24"/>
          <w:szCs w:val="24"/>
        </w:rPr>
        <w:t>5 баллов</w:t>
      </w:r>
      <w:r>
        <w:rPr>
          <w:rFonts w:ascii="Times New Roman" w:hAnsi="Times New Roman"/>
          <w:sz w:val="24"/>
          <w:szCs w:val="24"/>
        </w:rPr>
        <w:t>, при этом:</w:t>
      </w:r>
    </w:p>
    <w:p w:rsidR="004730B3" w:rsidRDefault="004730B3" w:rsidP="004730B3">
      <w:pPr>
        <w:pStyle w:val="a3"/>
        <w:numPr>
          <w:ilvl w:val="0"/>
          <w:numId w:val="28"/>
        </w:numPr>
        <w:spacing w:after="0" w:line="312" w:lineRule="auto"/>
        <w:ind w:left="0" w:firstLine="426"/>
        <w:jc w:val="both"/>
        <w:rPr>
          <w:rFonts w:ascii="Times New Roman" w:hAnsi="Times New Roman"/>
          <w:sz w:val="24"/>
          <w:szCs w:val="24"/>
        </w:rPr>
      </w:pPr>
      <w:r>
        <w:rPr>
          <w:rFonts w:ascii="Times New Roman" w:hAnsi="Times New Roman"/>
          <w:sz w:val="24"/>
          <w:szCs w:val="24"/>
        </w:rPr>
        <w:t xml:space="preserve">за каждый правильный ответ начисляется по </w:t>
      </w:r>
      <w:r>
        <w:rPr>
          <w:rFonts w:ascii="Times New Roman" w:hAnsi="Times New Roman"/>
          <w:i/>
          <w:sz w:val="24"/>
          <w:szCs w:val="24"/>
        </w:rPr>
        <w:t>1 баллу</w:t>
      </w:r>
      <w:r>
        <w:rPr>
          <w:rFonts w:ascii="Times New Roman" w:hAnsi="Times New Roman"/>
          <w:sz w:val="24"/>
          <w:szCs w:val="24"/>
        </w:rPr>
        <w:t>;</w:t>
      </w:r>
    </w:p>
    <w:p w:rsidR="004730B3" w:rsidRDefault="004730B3" w:rsidP="004730B3">
      <w:pPr>
        <w:pStyle w:val="a3"/>
        <w:numPr>
          <w:ilvl w:val="0"/>
          <w:numId w:val="28"/>
        </w:numPr>
        <w:spacing w:after="0" w:line="312" w:lineRule="auto"/>
        <w:ind w:left="0" w:firstLine="426"/>
        <w:jc w:val="both"/>
        <w:rPr>
          <w:rFonts w:ascii="Times New Roman" w:hAnsi="Times New Roman"/>
          <w:sz w:val="24"/>
          <w:szCs w:val="24"/>
        </w:rPr>
      </w:pPr>
      <w:r>
        <w:rPr>
          <w:rFonts w:ascii="Times New Roman" w:hAnsi="Times New Roman"/>
          <w:sz w:val="24"/>
          <w:szCs w:val="24"/>
        </w:rPr>
        <w:t>при отсутствии правильных ответов баллы не начисляются.</w:t>
      </w:r>
    </w:p>
    <w:p w:rsidR="004730B3" w:rsidRDefault="004730B3" w:rsidP="004730B3">
      <w:pPr>
        <w:pStyle w:val="a3"/>
        <w:spacing w:after="0" w:line="360" w:lineRule="auto"/>
        <w:ind w:left="426"/>
        <w:jc w:val="both"/>
        <w:rPr>
          <w:rFonts w:ascii="Times New Roman" w:hAnsi="Times New Roman"/>
          <w:sz w:val="24"/>
          <w:szCs w:val="24"/>
        </w:rPr>
      </w:pPr>
    </w:p>
    <w:p w:rsidR="004730B3" w:rsidRDefault="004730B3" w:rsidP="004730B3">
      <w:pPr>
        <w:spacing w:after="0" w:line="300" w:lineRule="auto"/>
        <w:rPr>
          <w:rFonts w:ascii="Times New Roman" w:hAnsi="Times New Roman"/>
          <w:b/>
          <w:sz w:val="24"/>
          <w:szCs w:val="24"/>
          <w:lang w:eastAsia="ru-RU"/>
        </w:rPr>
      </w:pPr>
      <w:r>
        <w:rPr>
          <w:rFonts w:ascii="Times New Roman" w:hAnsi="Times New Roman"/>
          <w:b/>
          <w:sz w:val="24"/>
          <w:szCs w:val="24"/>
          <w:lang w:eastAsia="ru-RU"/>
        </w:rPr>
        <w:t>ЗАДАНИЕ 13. Соедините стрелками образцы стрелкового оружия и соответствующие им боеприпасы.</w:t>
      </w:r>
    </w:p>
    <w:tbl>
      <w:tblPr>
        <w:tblStyle w:val="a4"/>
        <w:tblW w:w="0" w:type="auto"/>
        <w:tblLook w:val="04A0"/>
      </w:tblPr>
      <w:tblGrid>
        <w:gridCol w:w="4836"/>
        <w:gridCol w:w="1249"/>
        <w:gridCol w:w="3946"/>
      </w:tblGrid>
      <w:tr w:rsidR="004730B3" w:rsidTr="007F1B10">
        <w:trPr>
          <w:trHeight w:val="1560"/>
        </w:trPr>
        <w:tc>
          <w:tcPr>
            <w:tcW w:w="4836"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lang w:eastAsia="ru-RU"/>
              </w:rPr>
            </w:pPr>
            <w:r>
              <w:rPr>
                <w:noProof/>
                <w:lang w:eastAsia="ru-RU"/>
              </w:rPr>
              <w:drawing>
                <wp:inline distT="0" distB="0" distL="0" distR="0">
                  <wp:extent cx="2393315" cy="962025"/>
                  <wp:effectExtent l="0" t="0" r="0" b="0"/>
                  <wp:docPr id="326" name="Рисунок 326" descr="&amp;Acy;&amp;Kcy;C74&amp;U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amp;Acy;&amp;Kcy;C74&amp;Ucy;"/>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3315" cy="962025"/>
                          </a:xfrm>
                          <a:prstGeom prst="rect">
                            <a:avLst/>
                          </a:prstGeom>
                          <a:noFill/>
                          <a:ln>
                            <a:noFill/>
                          </a:ln>
                        </pic:spPr>
                      </pic:pic>
                    </a:graphicData>
                  </a:graphic>
                </wp:inline>
              </w:drawing>
            </w:r>
            <w:r>
              <w:rPr>
                <w:rFonts w:ascii="Times New Roman" w:hAnsi="Times New Roman"/>
                <w:sz w:val="24"/>
                <w:szCs w:val="24"/>
                <w:lang w:eastAsia="ru-RU"/>
              </w:rPr>
              <w:t xml:space="preserve"> А</w:t>
            </w:r>
          </w:p>
        </w:tc>
        <w:tc>
          <w:tcPr>
            <w:tcW w:w="1249" w:type="dxa"/>
            <w:vMerge w:val="restart"/>
            <w:tcBorders>
              <w:top w:val="single" w:sz="4" w:space="0" w:color="auto"/>
              <w:left w:val="single" w:sz="4" w:space="0" w:color="auto"/>
              <w:bottom w:val="single" w:sz="4" w:space="0" w:color="auto"/>
              <w:right w:val="single" w:sz="4" w:space="0" w:color="auto"/>
            </w:tcBorders>
          </w:tcPr>
          <w:p w:rsidR="004730B3" w:rsidRDefault="00A92DC7" w:rsidP="007F1B10">
            <w:pPr>
              <w:spacing w:after="0" w:line="240" w:lineRule="auto"/>
              <w:rPr>
                <w:rFonts w:ascii="Times New Roman" w:hAnsi="Times New Roman"/>
                <w:sz w:val="24"/>
                <w:szCs w:val="24"/>
                <w:lang w:eastAsia="ru-RU"/>
              </w:rPr>
            </w:pPr>
            <w:r w:rsidRPr="00A92DC7">
              <w:rPr>
                <w:noProof/>
                <w:lang w:eastAsia="ru-RU"/>
              </w:rPr>
              <w:pict>
                <v:shape id="Прямая со стрелкой 12" o:spid="_x0000_s1033" type="#_x0000_t32" style="position:absolute;margin-left:-5.85pt;margin-top:112.35pt;width:60.75pt;height: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">
                  <v:stroke endarrow="open"/>
                  <o:lock v:ext="edit" shapetype="f"/>
                </v:shape>
              </w:pict>
            </w:r>
            <w:r w:rsidRPr="00A92DC7">
              <w:rPr>
                <w:noProof/>
                <w:lang w:eastAsia="ru-RU"/>
              </w:rPr>
              <w:pict>
                <v:shape id="Прямая со стрелкой 11" o:spid="_x0000_s1032" type="#_x0000_t32" style="position:absolute;margin-left:-5.85pt;margin-top:35.1pt;width:60.7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">
                  <v:stroke endarrow="open"/>
                  <o:lock v:ext="edit" shapetype="f"/>
                </v:shape>
              </w:pict>
            </w:r>
          </w:p>
          <w:p w:rsidR="004730B3" w:rsidRDefault="004730B3" w:rsidP="007F1B10">
            <w:pPr>
              <w:spacing w:after="0" w:line="240" w:lineRule="auto"/>
              <w:rPr>
                <w:rFonts w:ascii="Times New Roman" w:hAnsi="Times New Roman"/>
                <w:sz w:val="24"/>
                <w:szCs w:val="24"/>
                <w:lang w:eastAsia="ru-RU"/>
              </w:rPr>
            </w:pPr>
          </w:p>
          <w:p w:rsidR="004730B3" w:rsidRDefault="004730B3" w:rsidP="007F1B10">
            <w:pPr>
              <w:spacing w:after="0" w:line="240" w:lineRule="auto"/>
              <w:rPr>
                <w:rFonts w:ascii="Times New Roman" w:hAnsi="Times New Roman"/>
                <w:sz w:val="24"/>
                <w:szCs w:val="24"/>
                <w:lang w:eastAsia="ru-RU"/>
              </w:rPr>
            </w:pPr>
          </w:p>
        </w:tc>
        <w:tc>
          <w:tcPr>
            <w:tcW w:w="3946"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lang w:eastAsia="ru-RU"/>
              </w:rPr>
            </w:pPr>
            <w:r>
              <w:rPr>
                <w:noProof/>
                <w:lang w:eastAsia="ru-RU"/>
              </w:rPr>
              <w:drawing>
                <wp:inline distT="0" distB="0" distL="0" distR="0">
                  <wp:extent cx="1264285" cy="421640"/>
                  <wp:effectExtent l="0" t="0" r="0" b="0"/>
                  <wp:docPr id="327" name="Рисунок 327" descr="&amp;Pcy;&amp;acy;&amp;tcy;&amp;rcy;&amp;ocy;&amp;ncy; 5,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Pcy;&amp;acy;&amp;tcy;&amp;rcy;&amp;ocy;&amp;ncy; 5,45×18"/>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285" cy="421640"/>
                          </a:xfrm>
                          <a:prstGeom prst="rect">
                            <a:avLst/>
                          </a:prstGeom>
                          <a:noFill/>
                          <a:ln>
                            <a:noFill/>
                          </a:ln>
                        </pic:spPr>
                      </pic:pic>
                    </a:graphicData>
                  </a:graphic>
                </wp:inline>
              </w:drawing>
            </w:r>
            <w:r>
              <w:rPr>
                <w:rFonts w:ascii="Times New Roman" w:hAnsi="Times New Roman"/>
                <w:sz w:val="24"/>
                <w:szCs w:val="24"/>
                <w:lang w:eastAsia="ru-RU"/>
              </w:rPr>
              <w:t xml:space="preserve"> 1</w:t>
            </w:r>
          </w:p>
        </w:tc>
      </w:tr>
      <w:tr w:rsidR="004730B3" w:rsidTr="007F1B10">
        <w:trPr>
          <w:trHeight w:val="1560"/>
        </w:trPr>
        <w:tc>
          <w:tcPr>
            <w:tcW w:w="4836" w:type="dxa"/>
            <w:tcBorders>
              <w:top w:val="single" w:sz="4" w:space="0" w:color="auto"/>
              <w:left w:val="single" w:sz="4" w:space="0" w:color="auto"/>
              <w:bottom w:val="single" w:sz="4" w:space="0" w:color="auto"/>
              <w:right w:val="single" w:sz="4" w:space="0" w:color="auto"/>
            </w:tcBorders>
            <w:vAlign w:val="center"/>
            <w:hideMark/>
          </w:tcPr>
          <w:p w:rsidR="004730B3" w:rsidRDefault="00A92DC7" w:rsidP="007F1B10">
            <w:pPr>
              <w:spacing w:after="0" w:line="240" w:lineRule="auto"/>
              <w:jc w:val="center"/>
              <w:rPr>
                <w:rFonts w:ascii="Times New Roman" w:hAnsi="Times New Roman"/>
                <w:sz w:val="24"/>
                <w:szCs w:val="24"/>
                <w:lang w:eastAsia="ru-RU"/>
              </w:rPr>
            </w:pPr>
            <w:r w:rsidRPr="00A92DC7">
              <w:rPr>
                <w:noProof/>
                <w:lang w:eastAsia="ru-RU"/>
              </w:rPr>
              <w:pict>
                <v:shape id="Прямая со стрелкой 13" o:spid="_x0000_s1031" type="#_x0000_t32" style="position:absolute;left:0;text-align:left;margin-left:235.95pt;margin-top:34.45pt;width:60.75pt;height:62.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">
                  <v:stroke endarrow="open"/>
                  <o:lock v:ext="edit" shapetype="f"/>
                </v:shape>
              </w:pict>
            </w:r>
            <w:r w:rsidRPr="00A92DC7">
              <w:rPr>
                <w:noProof/>
                <w:lang w:eastAsia="ru-RU"/>
              </w:rPr>
              <w:pict>
                <v:shape id="Прямая со стрелкой 18" o:spid="_x0000_s1030" type="#_x0000_t32" style="position:absolute;left:0;text-align:left;margin-left:235.95pt;margin-top:37.45pt;width:60.75pt;height:1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">
                  <v:stroke endarrow="open"/>
                  <o:lock v:ext="edit" shapetype="f"/>
                </v:shape>
              </w:pict>
            </w:r>
            <w:r w:rsidR="004730B3">
              <w:rPr>
                <w:noProof/>
                <w:lang w:eastAsia="ru-RU"/>
              </w:rPr>
              <w:drawing>
                <wp:inline distT="0" distB="0" distL="0" distR="0">
                  <wp:extent cx="2496820" cy="763270"/>
                  <wp:effectExtent l="0" t="0" r="0" b="0"/>
                  <wp:docPr id="328" name="Рисунок 328" descr="&amp;Pcy;&amp;ocy;&amp;dcy;&amp;scy;&amp;tcy;&amp;vcy;&amp;ocy;&amp;lcy;&amp;softcy;&amp;ncy;&amp;ycy;&amp;jcy; &amp;gcy;&amp;rcy;&amp;acy;&amp;ncy;&amp;acy;&amp;tcy;&amp;ocy;&amp;mcy;&amp;iecy;&amp;tcy; &amp;Gcy;&amp;Pcy; 25 &amp;ncy;&amp;acy; &amp;acy;&amp;vcy;&amp;tcy;&amp;ocy;&amp;mcy;&amp;acy;&amp;tcy;&amp;iecy; &amp;Acy;&amp;Kcy;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mp;Pcy;&amp;ocy;&amp;dcy;&amp;scy;&amp;tcy;&amp;vcy;&amp;ocy;&amp;lcy;&amp;softcy;&amp;ncy;&amp;ycy;&amp;jcy; &amp;gcy;&amp;rcy;&amp;acy;&amp;ncy;&amp;acy;&amp;tcy;&amp;ocy;&amp;mcy;&amp;iecy;&amp;tcy; &amp;Gcy;&amp;Pcy; 25 &amp;ncy;&amp;acy; &amp;acy;&amp;vcy;&amp;tcy;&amp;ocy;&amp;mcy;&amp;acy;&amp;tcy;&amp;iecy; &amp;Acy;&amp;Kcy;74"/>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6820" cy="763270"/>
                          </a:xfrm>
                          <a:prstGeom prst="rect">
                            <a:avLst/>
                          </a:prstGeom>
                          <a:noFill/>
                          <a:ln>
                            <a:noFill/>
                          </a:ln>
                        </pic:spPr>
                      </pic:pic>
                    </a:graphicData>
                  </a:graphic>
                </wp:inline>
              </w:drawing>
            </w:r>
            <w:r w:rsidR="004730B3">
              <w:rPr>
                <w:rFonts w:ascii="Times New Roman" w:hAnsi="Times New Roman"/>
                <w:sz w:val="24"/>
                <w:szCs w:val="24"/>
                <w:lang w:eastAsia="ru-RU"/>
              </w:rPr>
              <w:t xml:space="preserve"> 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rPr>
                <w:rFonts w:ascii="Times New Roman" w:hAnsi="Times New Roman"/>
                <w:sz w:val="24"/>
                <w:szCs w:val="24"/>
                <w:lang w:eastAsia="ru-RU"/>
              </w:rPr>
            </w:pPr>
          </w:p>
        </w:tc>
        <w:tc>
          <w:tcPr>
            <w:tcW w:w="3946"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lang w:eastAsia="ru-RU"/>
              </w:rPr>
            </w:pPr>
            <w:r>
              <w:rPr>
                <w:noProof/>
                <w:lang w:eastAsia="ru-RU"/>
              </w:rPr>
              <w:drawing>
                <wp:inline distT="0" distB="0" distL="0" distR="0">
                  <wp:extent cx="2075180" cy="612140"/>
                  <wp:effectExtent l="0" t="0" r="0" b="0"/>
                  <wp:docPr id="329" name="Рисунок 329" descr="&amp;Scy;&amp;ncy;&amp;acy;&amp;jcy;&amp;pcy;&amp;iecy;&amp;rcy;&amp;scy;&amp;kcy;&amp;icy;&amp;jcy; &amp;pcy;&amp;acy;&amp;tcy;&amp;rcy;&amp;ocy;&amp;ncy; - 7,62 &amp;Pcy;&amp;Scy; (7&amp;Nc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amp;Scy;&amp;ncy;&amp;acy;&amp;jcy;&amp;pcy;&amp;iecy;&amp;rcy;&amp;scy;&amp;kcy;&amp;icy;&amp;jcy; &amp;pcy;&amp;acy;&amp;tcy;&amp;rcy;&amp;ocy;&amp;ncy; - 7,62 &amp;Pcy;&amp;Scy; (7&amp;Ncy;1)"/>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5180" cy="612140"/>
                          </a:xfrm>
                          <a:prstGeom prst="rect">
                            <a:avLst/>
                          </a:prstGeom>
                          <a:noFill/>
                          <a:ln>
                            <a:noFill/>
                          </a:ln>
                        </pic:spPr>
                      </pic:pic>
                    </a:graphicData>
                  </a:graphic>
                </wp:inline>
              </w:drawing>
            </w:r>
            <w:r>
              <w:rPr>
                <w:rFonts w:ascii="Times New Roman" w:hAnsi="Times New Roman"/>
                <w:sz w:val="24"/>
                <w:szCs w:val="24"/>
                <w:lang w:eastAsia="ru-RU"/>
              </w:rPr>
              <w:t xml:space="preserve"> 2</w:t>
            </w:r>
          </w:p>
        </w:tc>
      </w:tr>
      <w:tr w:rsidR="004730B3" w:rsidTr="007F1B10">
        <w:trPr>
          <w:trHeight w:val="1560"/>
        </w:trPr>
        <w:tc>
          <w:tcPr>
            <w:tcW w:w="4836"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lang w:eastAsia="ru-RU"/>
              </w:rPr>
            </w:pPr>
            <w:r>
              <w:rPr>
                <w:noProof/>
                <w:lang w:eastAsia="ru-RU"/>
              </w:rPr>
              <w:drawing>
                <wp:inline distT="0" distB="0" distL="0" distR="0">
                  <wp:extent cx="2711450" cy="612140"/>
                  <wp:effectExtent l="0" t="0" r="0" b="0"/>
                  <wp:docPr id="330" name="Рисунок 330" descr="&amp;Scy;&amp;V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Scy;&amp;Vcy;&amp;Dcy;"/>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1450" cy="612140"/>
                          </a:xfrm>
                          <a:prstGeom prst="rect">
                            <a:avLst/>
                          </a:prstGeom>
                          <a:noFill/>
                          <a:ln>
                            <a:noFill/>
                          </a:ln>
                        </pic:spPr>
                      </pic:pic>
                    </a:graphicData>
                  </a:graphic>
                </wp:inline>
              </w:drawing>
            </w:r>
            <w:r>
              <w:rPr>
                <w:rFonts w:ascii="Times New Roman" w:hAnsi="Times New Roman"/>
                <w:sz w:val="24"/>
                <w:szCs w:val="24"/>
                <w:lang w:eastAsia="ru-RU"/>
              </w:rPr>
              <w:t xml:space="preserve"> 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rPr>
                <w:rFonts w:ascii="Times New Roman" w:hAnsi="Times New Roman"/>
                <w:sz w:val="24"/>
                <w:szCs w:val="24"/>
                <w:lang w:eastAsia="ru-RU"/>
              </w:rPr>
            </w:pPr>
          </w:p>
        </w:tc>
        <w:tc>
          <w:tcPr>
            <w:tcW w:w="3946"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lang w:eastAsia="ru-RU"/>
              </w:rPr>
            </w:pPr>
            <w:r>
              <w:rPr>
                <w:noProof/>
                <w:lang w:eastAsia="ru-RU"/>
              </w:rPr>
              <w:drawing>
                <wp:inline distT="0" distB="0" distL="0" distR="0">
                  <wp:extent cx="2075180" cy="659765"/>
                  <wp:effectExtent l="0" t="0" r="0" b="0"/>
                  <wp:docPr id="331" name="Рисунок 331" descr="&amp;KHcy;&amp;ocy;&amp;lcy;&amp;ocy;&amp;scy;&amp;tcy;&amp;ocy;&amp;jcy; &amp;pcy;&amp;acy;&amp;tcy;&amp;rcy;&amp;ocy;&amp;ncy; - 5,45 &amp;khcy;&amp;ocy;&amp;lcy;&amp;ocy;&amp;scy;&amp;tcy;&amp;ocy;&amp;jcy; 7X3 (7&amp;KHcy;&amp;Z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amp;KHcy;&amp;ocy;&amp;lcy;&amp;ocy;&amp;scy;&amp;tcy;&amp;ocy;&amp;jcy; &amp;pcy;&amp;acy;&amp;tcy;&amp;rcy;&amp;ocy;&amp;ncy; - 5,45 &amp;khcy;&amp;ocy;&amp;lcy;&amp;ocy;&amp;scy;&amp;tcy;&amp;ocy;&amp;jcy; 7X3 (7&amp;KHcy;&amp;Zcy;&amp;Mcy;)"/>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5180" cy="659765"/>
                          </a:xfrm>
                          <a:prstGeom prst="rect">
                            <a:avLst/>
                          </a:prstGeom>
                          <a:noFill/>
                          <a:ln>
                            <a:noFill/>
                          </a:ln>
                        </pic:spPr>
                      </pic:pic>
                    </a:graphicData>
                  </a:graphic>
                </wp:inline>
              </w:drawing>
            </w:r>
            <w:r>
              <w:rPr>
                <w:rFonts w:ascii="Times New Roman" w:hAnsi="Times New Roman"/>
                <w:sz w:val="24"/>
                <w:szCs w:val="24"/>
                <w:lang w:eastAsia="ru-RU"/>
              </w:rPr>
              <w:t xml:space="preserve"> 3</w:t>
            </w:r>
          </w:p>
        </w:tc>
      </w:tr>
      <w:tr w:rsidR="004730B3" w:rsidTr="007F1B10">
        <w:trPr>
          <w:trHeight w:val="1560"/>
        </w:trPr>
        <w:tc>
          <w:tcPr>
            <w:tcW w:w="4836"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687320" cy="755650"/>
                  <wp:effectExtent l="0" t="0" r="0" b="0"/>
                  <wp:docPr id="332" name="Рисунок 332" descr="&amp;Ocy;&amp;Scy;&amp;Vcy;-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amp;Ocy;&amp;Scy;&amp;Vcy;-96"/>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320" cy="755650"/>
                          </a:xfrm>
                          <a:prstGeom prst="rect">
                            <a:avLst/>
                          </a:prstGeom>
                          <a:noFill/>
                          <a:ln>
                            <a:noFill/>
                          </a:ln>
                        </pic:spPr>
                      </pic:pic>
                    </a:graphicData>
                  </a:graphic>
                </wp:inline>
              </w:drawing>
            </w:r>
            <w:r>
              <w:rPr>
                <w:rFonts w:ascii="Times New Roman" w:hAnsi="Times New Roman"/>
                <w:noProof/>
                <w:sz w:val="24"/>
                <w:szCs w:val="24"/>
                <w:lang w:eastAsia="ru-RU"/>
              </w:rPr>
              <w:t xml:space="preserve"> 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rPr>
                <w:rFonts w:ascii="Times New Roman" w:hAnsi="Times New Roman"/>
                <w:sz w:val="24"/>
                <w:szCs w:val="24"/>
                <w:lang w:eastAsia="ru-RU"/>
              </w:rPr>
            </w:pPr>
          </w:p>
        </w:tc>
        <w:tc>
          <w:tcPr>
            <w:tcW w:w="3946"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1431290" cy="993775"/>
                  <wp:effectExtent l="0" t="0" r="0" b="0"/>
                  <wp:docPr id="333" name="Рисунок 333" descr="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alt"/>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1290" cy="993775"/>
                          </a:xfrm>
                          <a:prstGeom prst="rect">
                            <a:avLst/>
                          </a:prstGeom>
                          <a:noFill/>
                          <a:ln>
                            <a:noFill/>
                          </a:ln>
                        </pic:spPr>
                      </pic:pic>
                    </a:graphicData>
                  </a:graphic>
                </wp:inline>
              </w:drawing>
            </w:r>
            <w:r>
              <w:rPr>
                <w:rFonts w:ascii="Times New Roman" w:hAnsi="Times New Roman"/>
                <w:noProof/>
                <w:sz w:val="24"/>
                <w:szCs w:val="24"/>
                <w:lang w:eastAsia="ru-RU"/>
              </w:rPr>
              <w:t xml:space="preserve"> 4</w:t>
            </w:r>
          </w:p>
        </w:tc>
      </w:tr>
    </w:tbl>
    <w:p w:rsidR="004730B3" w:rsidRDefault="004730B3" w:rsidP="004730B3">
      <w:pPr>
        <w:spacing w:after="0" w:line="300" w:lineRule="auto"/>
        <w:rPr>
          <w:rFonts w:ascii="Times New Roman" w:hAnsi="Times New Roman"/>
          <w:sz w:val="24"/>
          <w:szCs w:val="24"/>
          <w:lang w:eastAsia="ru-RU"/>
        </w:rPr>
      </w:pPr>
    </w:p>
    <w:p w:rsidR="004730B3" w:rsidRDefault="004730B3" w:rsidP="004730B3">
      <w:pPr>
        <w:spacing w:after="0" w:line="300" w:lineRule="auto"/>
        <w:jc w:val="both"/>
        <w:rPr>
          <w:rFonts w:ascii="Times New Roman" w:hAnsi="Times New Roman"/>
          <w:spacing w:val="-6"/>
          <w:sz w:val="24"/>
          <w:szCs w:val="24"/>
        </w:rPr>
      </w:pPr>
      <w:r>
        <w:rPr>
          <w:rFonts w:ascii="Times New Roman" w:hAnsi="Times New Roman"/>
          <w:b/>
          <w:spacing w:val="-6"/>
          <w:sz w:val="24"/>
          <w:szCs w:val="24"/>
        </w:rPr>
        <w:t xml:space="preserve">Оценка задания. </w:t>
      </w:r>
      <w:r>
        <w:rPr>
          <w:rFonts w:ascii="Times New Roman" w:hAnsi="Times New Roman"/>
          <w:spacing w:val="-6"/>
          <w:sz w:val="24"/>
          <w:szCs w:val="24"/>
        </w:rPr>
        <w:t xml:space="preserve">Максимальная оценка за правильно выполненное задание – </w:t>
      </w:r>
      <w:r>
        <w:rPr>
          <w:rFonts w:ascii="Times New Roman" w:hAnsi="Times New Roman"/>
          <w:b/>
          <w:i/>
          <w:spacing w:val="-6"/>
          <w:sz w:val="24"/>
          <w:szCs w:val="24"/>
        </w:rPr>
        <w:t xml:space="preserve">12 баллов, </w:t>
      </w:r>
      <w:r>
        <w:rPr>
          <w:rFonts w:ascii="Times New Roman" w:hAnsi="Times New Roman"/>
          <w:spacing w:val="-6"/>
          <w:sz w:val="24"/>
          <w:szCs w:val="24"/>
        </w:rPr>
        <w:t>при этом:</w:t>
      </w:r>
    </w:p>
    <w:p w:rsidR="004730B3" w:rsidRDefault="004730B3" w:rsidP="004730B3">
      <w:pPr>
        <w:pStyle w:val="a3"/>
        <w:numPr>
          <w:ilvl w:val="0"/>
          <w:numId w:val="29"/>
        </w:numPr>
        <w:spacing w:after="0" w:line="300" w:lineRule="auto"/>
        <w:ind w:left="0" w:firstLine="360"/>
        <w:jc w:val="both"/>
        <w:rPr>
          <w:rFonts w:ascii="Times New Roman" w:hAnsi="Times New Roman"/>
          <w:spacing w:val="-6"/>
          <w:sz w:val="24"/>
          <w:szCs w:val="24"/>
        </w:rPr>
      </w:pPr>
      <w:r>
        <w:rPr>
          <w:rFonts w:ascii="Times New Roman" w:hAnsi="Times New Roman"/>
          <w:spacing w:val="-6"/>
          <w:sz w:val="24"/>
          <w:szCs w:val="24"/>
        </w:rPr>
        <w:t xml:space="preserve">за каждое правильное соединение начисляется по </w:t>
      </w:r>
      <w:r>
        <w:rPr>
          <w:rFonts w:ascii="Times New Roman" w:hAnsi="Times New Roman"/>
          <w:i/>
          <w:spacing w:val="-6"/>
          <w:sz w:val="24"/>
          <w:szCs w:val="24"/>
        </w:rPr>
        <w:t>2 балла</w:t>
      </w:r>
      <w:r>
        <w:rPr>
          <w:rFonts w:ascii="Times New Roman" w:hAnsi="Times New Roman"/>
          <w:spacing w:val="-6"/>
          <w:sz w:val="24"/>
          <w:szCs w:val="24"/>
        </w:rPr>
        <w:t>;</w:t>
      </w:r>
    </w:p>
    <w:p w:rsidR="004730B3" w:rsidRDefault="004730B3" w:rsidP="004730B3">
      <w:pPr>
        <w:pStyle w:val="a3"/>
        <w:numPr>
          <w:ilvl w:val="0"/>
          <w:numId w:val="29"/>
        </w:numPr>
        <w:spacing w:after="0" w:line="300" w:lineRule="auto"/>
        <w:ind w:left="0" w:firstLine="360"/>
        <w:jc w:val="both"/>
        <w:rPr>
          <w:rFonts w:ascii="Times New Roman" w:hAnsi="Times New Roman"/>
          <w:spacing w:val="-6"/>
          <w:sz w:val="24"/>
          <w:szCs w:val="24"/>
        </w:rPr>
      </w:pPr>
      <w:r>
        <w:rPr>
          <w:rFonts w:ascii="Times New Roman" w:hAnsi="Times New Roman"/>
          <w:spacing w:val="-6"/>
          <w:sz w:val="24"/>
          <w:szCs w:val="24"/>
        </w:rPr>
        <w:t xml:space="preserve">за оставленные пустыми позиции Г и 1 начисляется по </w:t>
      </w:r>
      <w:r>
        <w:rPr>
          <w:rFonts w:ascii="Times New Roman" w:hAnsi="Times New Roman"/>
          <w:i/>
          <w:spacing w:val="-6"/>
          <w:sz w:val="24"/>
          <w:szCs w:val="24"/>
        </w:rPr>
        <w:t>2 балла</w:t>
      </w:r>
      <w:r>
        <w:rPr>
          <w:rFonts w:ascii="Times New Roman" w:hAnsi="Times New Roman"/>
          <w:spacing w:val="-6"/>
          <w:sz w:val="24"/>
          <w:szCs w:val="24"/>
        </w:rPr>
        <w:t>;</w:t>
      </w:r>
    </w:p>
    <w:p w:rsidR="004730B3" w:rsidRDefault="004730B3" w:rsidP="004730B3">
      <w:pPr>
        <w:pStyle w:val="a3"/>
        <w:numPr>
          <w:ilvl w:val="0"/>
          <w:numId w:val="29"/>
        </w:numPr>
        <w:spacing w:after="0" w:line="300" w:lineRule="auto"/>
        <w:ind w:left="0" w:firstLine="360"/>
        <w:jc w:val="both"/>
        <w:rPr>
          <w:rFonts w:ascii="Times New Roman" w:hAnsi="Times New Roman"/>
          <w:sz w:val="24"/>
          <w:szCs w:val="24"/>
        </w:rPr>
      </w:pPr>
      <w:r>
        <w:rPr>
          <w:rFonts w:ascii="Times New Roman" w:hAnsi="Times New Roman"/>
          <w:spacing w:val="-6"/>
          <w:sz w:val="24"/>
          <w:szCs w:val="24"/>
        </w:rPr>
        <w:t>при отсутствии правильных ответов баллы не начисляются.</w:t>
      </w:r>
      <w:r>
        <w:rPr>
          <w:rFonts w:ascii="Times New Roman" w:hAnsi="Times New Roman"/>
          <w:sz w:val="24"/>
          <w:szCs w:val="24"/>
        </w:rPr>
        <w:br w:type="page"/>
      </w:r>
    </w:p>
    <w:p w:rsidR="004730B3" w:rsidRDefault="004730B3" w:rsidP="004730B3">
      <w:pPr>
        <w:spacing w:after="0" w:line="360" w:lineRule="auto"/>
        <w:jc w:val="both"/>
        <w:rPr>
          <w:rFonts w:ascii="Times New Roman" w:hAnsi="Times New Roman"/>
          <w:b/>
          <w:sz w:val="24"/>
          <w:szCs w:val="24"/>
          <w:lang w:eastAsia="ru-RU"/>
        </w:rPr>
      </w:pPr>
      <w:r>
        <w:rPr>
          <w:rFonts w:ascii="Times New Roman" w:hAnsi="Times New Roman"/>
          <w:b/>
          <w:sz w:val="24"/>
          <w:szCs w:val="24"/>
          <w:lang w:eastAsia="ru-RU"/>
        </w:rPr>
        <w:lastRenderedPageBreak/>
        <w:t>ЗАДАНИЕ 14. На рисунке представлена сетка оптического прицела. Поясните, что означают выделенные в таблицу элементы сетки прицела.</w:t>
      </w:r>
    </w:p>
    <w:p w:rsidR="004730B3" w:rsidRDefault="004730B3" w:rsidP="004730B3">
      <w:pPr>
        <w:spacing w:after="0" w:line="300" w:lineRule="auto"/>
        <w:jc w:val="both"/>
        <w:rPr>
          <w:rFonts w:ascii="Times New Roman" w:hAnsi="Times New Roman"/>
          <w:bCs/>
          <w:iCs/>
          <w:spacing w:val="-2"/>
          <w:sz w:val="16"/>
          <w:szCs w:val="16"/>
        </w:rPr>
      </w:pPr>
    </w:p>
    <w:p w:rsidR="004730B3" w:rsidRDefault="004730B3" w:rsidP="004730B3">
      <w:pPr>
        <w:spacing w:after="0" w:line="360" w:lineRule="auto"/>
        <w:rPr>
          <w:rFonts w:ascii="Times New Roman" w:hAnsi="Times New Roman"/>
          <w:b/>
          <w:bCs/>
          <w:i/>
          <w:iCs/>
          <w:spacing w:val="-2"/>
          <w:sz w:val="24"/>
          <w:szCs w:val="24"/>
        </w:rPr>
      </w:pPr>
      <w:r>
        <w:rPr>
          <w:rFonts w:ascii="Times New Roman" w:hAnsi="Times New Roman"/>
          <w:b/>
          <w:bCs/>
          <w:i/>
          <w:iCs/>
          <w:spacing w:val="-2"/>
          <w:sz w:val="24"/>
          <w:szCs w:val="24"/>
        </w:rPr>
        <w:t>Вариант ответа:</w:t>
      </w:r>
    </w:p>
    <w:tbl>
      <w:tblPr>
        <w:tblStyle w:val="a4"/>
        <w:tblW w:w="0" w:type="auto"/>
        <w:tblLayout w:type="fixed"/>
        <w:tblLook w:val="04A0"/>
      </w:tblPr>
      <w:tblGrid>
        <w:gridCol w:w="3227"/>
        <w:gridCol w:w="567"/>
        <w:gridCol w:w="2551"/>
        <w:gridCol w:w="3792"/>
      </w:tblGrid>
      <w:tr w:rsidR="004730B3" w:rsidTr="007F1B10">
        <w:tc>
          <w:tcPr>
            <w:tcW w:w="3227" w:type="dxa"/>
            <w:vMerge w:val="restart"/>
            <w:tcBorders>
              <w:top w:val="nil"/>
              <w:left w:val="nil"/>
              <w:bottom w:val="nil"/>
              <w:right w:val="single" w:sz="4" w:space="0" w:color="auto"/>
            </w:tcBorders>
            <w:vAlign w:val="center"/>
            <w:hideMark/>
          </w:tcPr>
          <w:p w:rsidR="004730B3" w:rsidRDefault="004730B3" w:rsidP="007F1B10">
            <w:pPr>
              <w:spacing w:after="0" w:line="300" w:lineRule="auto"/>
              <w:rPr>
                <w:rFonts w:ascii="Times New Roman" w:hAnsi="Times New Roman"/>
                <w:b/>
                <w:bCs/>
                <w:i/>
                <w:iCs/>
                <w:spacing w:val="-2"/>
                <w:sz w:val="24"/>
                <w:szCs w:val="24"/>
              </w:rPr>
            </w:pPr>
            <w:r>
              <w:rPr>
                <w:rFonts w:ascii="Times New Roman" w:hAnsi="Times New Roman"/>
                <w:b/>
                <w:i/>
                <w:noProof/>
                <w:spacing w:val="-2"/>
                <w:sz w:val="24"/>
                <w:szCs w:val="24"/>
                <w:lang w:eastAsia="ru-RU"/>
              </w:rPr>
              <w:drawing>
                <wp:inline distT="0" distB="0" distL="0" distR="0">
                  <wp:extent cx="1939925" cy="193992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9925" cy="1939925"/>
                          </a:xfrm>
                          <a:prstGeom prst="rect">
                            <a:avLst/>
                          </a:prstGeom>
                          <a:noFill/>
                          <a:ln>
                            <a:noFill/>
                          </a:ln>
                        </pic:spPr>
                      </pic:pic>
                    </a:graphicData>
                  </a:graphic>
                </wp:inline>
              </w:drawing>
            </w:r>
          </w:p>
        </w:tc>
        <w:tc>
          <w:tcPr>
            <w:tcW w:w="567" w:type="dxa"/>
            <w:tcBorders>
              <w:top w:val="nil"/>
              <w:left w:val="single" w:sz="4" w:space="0" w:color="auto"/>
              <w:bottom w:val="nil"/>
              <w:right w:val="single" w:sz="4" w:space="0" w:color="auto"/>
            </w:tcBorders>
            <w:vAlign w:val="center"/>
            <w:hideMark/>
          </w:tcPr>
          <w:p w:rsidR="004730B3" w:rsidRDefault="00A92DC7" w:rsidP="007F1B10">
            <w:pPr>
              <w:spacing w:after="0" w:line="300" w:lineRule="auto"/>
              <w:rPr>
                <w:rFonts w:ascii="Times New Roman" w:hAnsi="Times New Roman"/>
                <w:b/>
                <w:bCs/>
                <w:i/>
                <w:iCs/>
                <w:spacing w:val="-2"/>
                <w:sz w:val="24"/>
                <w:szCs w:val="24"/>
              </w:rPr>
            </w:pPr>
            <w:r>
              <w:rPr>
                <w:rFonts w:ascii="Times New Roman" w:hAnsi="Times New Roman"/>
                <w:b/>
                <w:bCs/>
                <w:i/>
                <w:iCs/>
                <w:noProof/>
                <w:spacing w:val="-2"/>
                <w:sz w:val="24"/>
                <w:szCs w:val="24"/>
                <w:lang w:eastAsia="ru-RU"/>
              </w:rPr>
            </w:r>
            <w:r>
              <w:rPr>
                <w:rFonts w:ascii="Times New Roman" w:hAnsi="Times New Roman"/>
                <w:b/>
                <w:bCs/>
                <w:i/>
                <w:iCs/>
                <w:noProof/>
                <w:spacing w:val="-2"/>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0" o:spid="_x0000_s1050" type="#_x0000_t13" style="width:17.2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" adj="10800" fillcolor="#4f81bd" strokecolor="#254061" strokeweight="2pt">
                  <w10:wrap type="none"/>
                  <w10:anchorlock/>
                </v:shape>
              </w:pict>
            </w:r>
          </w:p>
        </w:tc>
        <w:tc>
          <w:tcPr>
            <w:tcW w:w="2551" w:type="dxa"/>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00" w:lineRule="auto"/>
              <w:rPr>
                <w:rFonts w:ascii="Times New Roman" w:hAnsi="Times New Roman"/>
                <w:b/>
                <w:bCs/>
                <w:i/>
                <w:iCs/>
                <w:spacing w:val="-2"/>
                <w:sz w:val="24"/>
                <w:szCs w:val="24"/>
              </w:rPr>
            </w:pPr>
            <w:r>
              <w:rPr>
                <w:rFonts w:ascii="Times New Roman" w:hAnsi="Times New Roman"/>
                <w:b/>
                <w:i/>
                <w:noProof/>
                <w:spacing w:val="-2"/>
                <w:sz w:val="24"/>
                <w:szCs w:val="24"/>
                <w:lang w:eastAsia="ru-RU"/>
              </w:rPr>
              <w:drawing>
                <wp:inline distT="0" distB="0" distL="0" distR="0">
                  <wp:extent cx="1542415" cy="64389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415" cy="643890"/>
                          </a:xfrm>
                          <a:prstGeom prst="rect">
                            <a:avLst/>
                          </a:prstGeom>
                          <a:noFill/>
                          <a:ln>
                            <a:noFill/>
                          </a:ln>
                        </pic:spPr>
                      </pic:pic>
                    </a:graphicData>
                  </a:graphic>
                </wp:inline>
              </w:drawing>
            </w:r>
          </w:p>
        </w:tc>
        <w:tc>
          <w:tcPr>
            <w:tcW w:w="379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300" w:lineRule="auto"/>
              <w:jc w:val="both"/>
              <w:rPr>
                <w:rFonts w:ascii="Times New Roman" w:hAnsi="Times New Roman"/>
                <w:b/>
                <w:bCs/>
                <w:iCs/>
                <w:spacing w:val="-2"/>
                <w:sz w:val="24"/>
                <w:szCs w:val="24"/>
              </w:rPr>
            </w:pPr>
            <w:r>
              <w:rPr>
                <w:rFonts w:ascii="Times New Roman" w:hAnsi="Times New Roman"/>
                <w:b/>
                <w:sz w:val="24"/>
                <w:szCs w:val="24"/>
              </w:rPr>
              <w:t>Шкала боковых поправок</w:t>
            </w:r>
          </w:p>
        </w:tc>
      </w:tr>
      <w:tr w:rsidR="004730B3" w:rsidTr="007F1B10">
        <w:tc>
          <w:tcPr>
            <w:tcW w:w="3227" w:type="dxa"/>
            <w:vMerge/>
            <w:tcBorders>
              <w:top w:val="nil"/>
              <w:left w:val="nil"/>
              <w:bottom w:val="nil"/>
              <w:right w:val="single" w:sz="4" w:space="0" w:color="auto"/>
            </w:tcBorders>
            <w:vAlign w:val="center"/>
            <w:hideMark/>
          </w:tcPr>
          <w:p w:rsidR="004730B3" w:rsidRDefault="004730B3" w:rsidP="007F1B10">
            <w:pPr>
              <w:spacing w:after="0" w:line="240" w:lineRule="auto"/>
              <w:rPr>
                <w:rFonts w:ascii="Times New Roman" w:hAnsi="Times New Roman"/>
                <w:b/>
                <w:bCs/>
                <w:i/>
                <w:iCs/>
                <w:spacing w:val="-2"/>
                <w:sz w:val="24"/>
                <w:szCs w:val="24"/>
              </w:rPr>
            </w:pPr>
          </w:p>
        </w:tc>
        <w:tc>
          <w:tcPr>
            <w:tcW w:w="567" w:type="dxa"/>
            <w:tcBorders>
              <w:top w:val="nil"/>
              <w:left w:val="single" w:sz="4" w:space="0" w:color="auto"/>
              <w:bottom w:val="nil"/>
              <w:right w:val="single" w:sz="4" w:space="0" w:color="auto"/>
            </w:tcBorders>
            <w:vAlign w:val="center"/>
            <w:hideMark/>
          </w:tcPr>
          <w:p w:rsidR="004730B3" w:rsidRDefault="00A92DC7" w:rsidP="007F1B10">
            <w:pPr>
              <w:spacing w:after="0" w:line="300" w:lineRule="auto"/>
              <w:rPr>
                <w:rFonts w:ascii="Times New Roman" w:hAnsi="Times New Roman"/>
                <w:b/>
                <w:bCs/>
                <w:i/>
                <w:iCs/>
                <w:spacing w:val="-2"/>
                <w:sz w:val="24"/>
                <w:szCs w:val="24"/>
              </w:rPr>
            </w:pPr>
            <w:r>
              <w:rPr>
                <w:rFonts w:ascii="Times New Roman" w:hAnsi="Times New Roman"/>
                <w:b/>
                <w:bCs/>
                <w:i/>
                <w:iCs/>
                <w:noProof/>
                <w:spacing w:val="-2"/>
                <w:sz w:val="24"/>
                <w:szCs w:val="24"/>
                <w:lang w:eastAsia="ru-RU"/>
              </w:rPr>
            </w:r>
            <w:r>
              <w:rPr>
                <w:rFonts w:ascii="Times New Roman" w:hAnsi="Times New Roman"/>
                <w:b/>
                <w:bCs/>
                <w:i/>
                <w:iCs/>
                <w:noProof/>
                <w:spacing w:val="-2"/>
                <w:sz w:val="24"/>
                <w:szCs w:val="24"/>
                <w:lang w:eastAsia="ru-RU"/>
              </w:rPr>
              <w:pict>
                <v:shape id="Стрелка вправо 19" o:spid="_x0000_s1049" type="#_x0000_t13" style="width:17.2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" adj="10800" fillcolor="#4f81bd" strokecolor="#254061" strokeweight="2pt">
                  <w10:wrap type="none"/>
                  <w10:anchorlock/>
                </v:shape>
              </w:pict>
            </w:r>
          </w:p>
        </w:tc>
        <w:tc>
          <w:tcPr>
            <w:tcW w:w="2551" w:type="dxa"/>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00" w:lineRule="auto"/>
              <w:rPr>
                <w:rFonts w:ascii="Times New Roman" w:hAnsi="Times New Roman"/>
                <w:b/>
                <w:bCs/>
                <w:i/>
                <w:iCs/>
                <w:spacing w:val="-2"/>
                <w:sz w:val="24"/>
                <w:szCs w:val="24"/>
              </w:rPr>
            </w:pPr>
            <w:r>
              <w:rPr>
                <w:rFonts w:ascii="Times New Roman" w:hAnsi="Times New Roman"/>
                <w:b/>
                <w:i/>
                <w:noProof/>
                <w:spacing w:val="-2"/>
                <w:sz w:val="24"/>
                <w:szCs w:val="24"/>
                <w:lang w:eastAsia="ru-RU"/>
              </w:rPr>
              <w:drawing>
                <wp:inline distT="0" distB="0" distL="0" distR="0">
                  <wp:extent cx="1542415" cy="643890"/>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415" cy="643890"/>
                          </a:xfrm>
                          <a:prstGeom prst="rect">
                            <a:avLst/>
                          </a:prstGeom>
                          <a:noFill/>
                          <a:ln>
                            <a:noFill/>
                          </a:ln>
                        </pic:spPr>
                      </pic:pic>
                    </a:graphicData>
                  </a:graphic>
                </wp:inline>
              </w:drawing>
            </w:r>
          </w:p>
        </w:tc>
        <w:tc>
          <w:tcPr>
            <w:tcW w:w="379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300" w:lineRule="auto"/>
              <w:jc w:val="both"/>
              <w:rPr>
                <w:rFonts w:ascii="Times New Roman" w:hAnsi="Times New Roman"/>
                <w:b/>
                <w:bCs/>
                <w:iCs/>
                <w:spacing w:val="-2"/>
                <w:sz w:val="24"/>
                <w:szCs w:val="24"/>
              </w:rPr>
            </w:pPr>
            <w:r>
              <w:rPr>
                <w:rFonts w:ascii="Times New Roman" w:hAnsi="Times New Roman"/>
                <w:b/>
                <w:sz w:val="24"/>
                <w:szCs w:val="24"/>
              </w:rPr>
              <w:t xml:space="preserve">Дальномерная шкала </w:t>
            </w:r>
          </w:p>
        </w:tc>
      </w:tr>
      <w:tr w:rsidR="004730B3" w:rsidTr="007F1B10">
        <w:tc>
          <w:tcPr>
            <w:tcW w:w="3227" w:type="dxa"/>
            <w:vMerge/>
            <w:tcBorders>
              <w:top w:val="nil"/>
              <w:left w:val="nil"/>
              <w:bottom w:val="nil"/>
              <w:right w:val="single" w:sz="4" w:space="0" w:color="auto"/>
            </w:tcBorders>
            <w:vAlign w:val="center"/>
            <w:hideMark/>
          </w:tcPr>
          <w:p w:rsidR="004730B3" w:rsidRDefault="004730B3" w:rsidP="007F1B10">
            <w:pPr>
              <w:spacing w:after="0" w:line="240" w:lineRule="auto"/>
              <w:rPr>
                <w:rFonts w:ascii="Times New Roman" w:hAnsi="Times New Roman"/>
                <w:b/>
                <w:bCs/>
                <w:i/>
                <w:iCs/>
                <w:spacing w:val="-2"/>
                <w:sz w:val="24"/>
                <w:szCs w:val="24"/>
              </w:rPr>
            </w:pPr>
          </w:p>
        </w:tc>
        <w:tc>
          <w:tcPr>
            <w:tcW w:w="567" w:type="dxa"/>
            <w:tcBorders>
              <w:top w:val="nil"/>
              <w:left w:val="single" w:sz="4" w:space="0" w:color="auto"/>
              <w:bottom w:val="nil"/>
              <w:right w:val="single" w:sz="4" w:space="0" w:color="auto"/>
            </w:tcBorders>
            <w:vAlign w:val="center"/>
            <w:hideMark/>
          </w:tcPr>
          <w:p w:rsidR="004730B3" w:rsidRDefault="00A92DC7" w:rsidP="007F1B10">
            <w:pPr>
              <w:spacing w:after="0" w:line="300" w:lineRule="auto"/>
              <w:rPr>
                <w:rFonts w:ascii="Times New Roman" w:hAnsi="Times New Roman"/>
                <w:b/>
                <w:bCs/>
                <w:i/>
                <w:iCs/>
                <w:spacing w:val="-2"/>
                <w:sz w:val="24"/>
                <w:szCs w:val="24"/>
              </w:rPr>
            </w:pPr>
            <w:r>
              <w:rPr>
                <w:rFonts w:ascii="Times New Roman" w:hAnsi="Times New Roman"/>
                <w:b/>
                <w:bCs/>
                <w:i/>
                <w:iCs/>
                <w:noProof/>
                <w:spacing w:val="-2"/>
                <w:sz w:val="24"/>
                <w:szCs w:val="24"/>
                <w:lang w:eastAsia="ru-RU"/>
              </w:rPr>
            </w:r>
            <w:r>
              <w:rPr>
                <w:rFonts w:ascii="Times New Roman" w:hAnsi="Times New Roman"/>
                <w:b/>
                <w:bCs/>
                <w:i/>
                <w:iCs/>
                <w:noProof/>
                <w:spacing w:val="-2"/>
                <w:sz w:val="24"/>
                <w:szCs w:val="24"/>
                <w:lang w:eastAsia="ru-RU"/>
              </w:rPr>
              <w:pict>
                <v:shape id="Стрелка вправо 21" o:spid="_x0000_s1048" type="#_x0000_t13" style="width:17.25pt;height:1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" adj="10800" fillcolor="#4f81bd" strokecolor="#254061" strokeweight="2pt">
                  <w10:wrap type="none"/>
                  <w10:anchorlock/>
                </v:shape>
              </w:pict>
            </w:r>
          </w:p>
        </w:tc>
        <w:tc>
          <w:tcPr>
            <w:tcW w:w="2551" w:type="dxa"/>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00" w:lineRule="auto"/>
              <w:rPr>
                <w:rFonts w:ascii="Times New Roman" w:hAnsi="Times New Roman"/>
                <w:b/>
                <w:bCs/>
                <w:i/>
                <w:iCs/>
                <w:spacing w:val="-2"/>
                <w:sz w:val="24"/>
                <w:szCs w:val="24"/>
              </w:rPr>
            </w:pPr>
            <w:r>
              <w:rPr>
                <w:rFonts w:ascii="Times New Roman" w:hAnsi="Times New Roman"/>
                <w:b/>
                <w:i/>
                <w:noProof/>
                <w:spacing w:val="-2"/>
                <w:sz w:val="24"/>
                <w:szCs w:val="24"/>
                <w:lang w:eastAsia="ru-RU"/>
              </w:rPr>
              <w:drawing>
                <wp:inline distT="0" distB="0" distL="0" distR="0">
                  <wp:extent cx="1542415" cy="64389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2415" cy="643890"/>
                          </a:xfrm>
                          <a:prstGeom prst="rect">
                            <a:avLst/>
                          </a:prstGeom>
                          <a:noFill/>
                          <a:ln>
                            <a:noFill/>
                          </a:ln>
                        </pic:spPr>
                      </pic:pic>
                    </a:graphicData>
                  </a:graphic>
                </wp:inline>
              </w:drawing>
            </w:r>
          </w:p>
        </w:tc>
        <w:tc>
          <w:tcPr>
            <w:tcW w:w="379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300" w:lineRule="auto"/>
              <w:jc w:val="both"/>
              <w:rPr>
                <w:rFonts w:ascii="Times New Roman" w:hAnsi="Times New Roman"/>
                <w:b/>
                <w:sz w:val="24"/>
                <w:szCs w:val="24"/>
              </w:rPr>
            </w:pPr>
            <w:r>
              <w:rPr>
                <w:rFonts w:ascii="Times New Roman" w:hAnsi="Times New Roman"/>
                <w:b/>
                <w:sz w:val="24"/>
                <w:szCs w:val="24"/>
              </w:rPr>
              <w:t xml:space="preserve">Шкала углов прицеливания </w:t>
            </w:r>
          </w:p>
          <w:p w:rsidR="004730B3" w:rsidRDefault="004730B3" w:rsidP="007F1B10">
            <w:pPr>
              <w:spacing w:after="0" w:line="300" w:lineRule="auto"/>
              <w:jc w:val="both"/>
              <w:rPr>
                <w:rFonts w:ascii="Times New Roman" w:hAnsi="Times New Roman"/>
                <w:bCs/>
                <w:iCs/>
                <w:spacing w:val="-2"/>
                <w:sz w:val="24"/>
                <w:szCs w:val="24"/>
              </w:rPr>
            </w:pPr>
            <w:r>
              <w:rPr>
                <w:rFonts w:ascii="Times New Roman" w:hAnsi="Times New Roman"/>
                <w:sz w:val="24"/>
                <w:szCs w:val="24"/>
              </w:rPr>
              <w:t xml:space="preserve">(или </w:t>
            </w:r>
            <w:proofErr w:type="gramStart"/>
            <w:r>
              <w:rPr>
                <w:rFonts w:ascii="Times New Roman" w:hAnsi="Times New Roman"/>
                <w:sz w:val="24"/>
                <w:szCs w:val="24"/>
              </w:rPr>
              <w:t>основной</w:t>
            </w:r>
            <w:proofErr w:type="gramEnd"/>
            <w:r>
              <w:rPr>
                <w:rFonts w:ascii="Times New Roman" w:hAnsi="Times New Roman"/>
                <w:sz w:val="24"/>
                <w:szCs w:val="24"/>
              </w:rPr>
              <w:t xml:space="preserve"> и дополнительные угольники для прицеливания)</w:t>
            </w:r>
          </w:p>
        </w:tc>
      </w:tr>
    </w:tbl>
    <w:p w:rsidR="004730B3" w:rsidRDefault="004730B3" w:rsidP="004730B3">
      <w:pPr>
        <w:spacing w:after="0" w:line="300" w:lineRule="auto"/>
        <w:rPr>
          <w:rFonts w:ascii="Times New Roman" w:hAnsi="Times New Roman"/>
          <w:bCs/>
          <w:iCs/>
          <w:spacing w:val="-2"/>
          <w:sz w:val="20"/>
          <w:szCs w:val="20"/>
        </w:rPr>
      </w:pPr>
    </w:p>
    <w:p w:rsidR="004730B3" w:rsidRDefault="004730B3" w:rsidP="004730B3">
      <w:pPr>
        <w:pStyle w:val="a3"/>
        <w:spacing w:after="0" w:line="300" w:lineRule="auto"/>
        <w:ind w:left="0"/>
        <w:jc w:val="both"/>
        <w:rPr>
          <w:rFonts w:ascii="Times New Roman" w:hAnsi="Times New Roman"/>
          <w:spacing w:val="-6"/>
          <w:sz w:val="24"/>
          <w:szCs w:val="24"/>
        </w:rPr>
      </w:pPr>
      <w:r>
        <w:rPr>
          <w:rFonts w:ascii="Times New Roman" w:hAnsi="Times New Roman"/>
          <w:b/>
          <w:spacing w:val="-6"/>
          <w:sz w:val="24"/>
          <w:szCs w:val="24"/>
        </w:rPr>
        <w:t xml:space="preserve">Оценка задания. </w:t>
      </w:r>
      <w:r>
        <w:rPr>
          <w:rFonts w:ascii="Times New Roman" w:hAnsi="Times New Roman"/>
          <w:spacing w:val="-6"/>
          <w:sz w:val="24"/>
          <w:szCs w:val="24"/>
        </w:rPr>
        <w:t xml:space="preserve">Максимальная оценка за правильно выполненное задание – </w:t>
      </w:r>
      <w:r>
        <w:rPr>
          <w:rFonts w:ascii="Times New Roman" w:hAnsi="Times New Roman"/>
          <w:b/>
          <w:i/>
          <w:spacing w:val="-6"/>
          <w:sz w:val="24"/>
          <w:szCs w:val="24"/>
        </w:rPr>
        <w:t xml:space="preserve">9 баллов, </w:t>
      </w:r>
      <w:r>
        <w:rPr>
          <w:rFonts w:ascii="Times New Roman" w:hAnsi="Times New Roman"/>
          <w:spacing w:val="-6"/>
          <w:sz w:val="24"/>
          <w:szCs w:val="24"/>
        </w:rPr>
        <w:t>при этом:</w:t>
      </w:r>
    </w:p>
    <w:p w:rsidR="004730B3" w:rsidRDefault="004730B3" w:rsidP="004730B3">
      <w:pPr>
        <w:pStyle w:val="a3"/>
        <w:numPr>
          <w:ilvl w:val="0"/>
          <w:numId w:val="30"/>
        </w:numPr>
        <w:spacing w:after="0" w:line="300" w:lineRule="auto"/>
        <w:ind w:left="0" w:firstLine="426"/>
        <w:jc w:val="both"/>
        <w:rPr>
          <w:rFonts w:ascii="Times New Roman" w:hAnsi="Times New Roman"/>
          <w:spacing w:val="-6"/>
          <w:sz w:val="24"/>
          <w:szCs w:val="24"/>
        </w:rPr>
      </w:pPr>
      <w:r>
        <w:rPr>
          <w:rFonts w:ascii="Times New Roman" w:hAnsi="Times New Roman"/>
          <w:spacing w:val="-6"/>
          <w:sz w:val="24"/>
          <w:szCs w:val="24"/>
        </w:rPr>
        <w:t xml:space="preserve">за указание названия или предназначение шкал начисляется по </w:t>
      </w:r>
      <w:r>
        <w:rPr>
          <w:rFonts w:ascii="Times New Roman" w:hAnsi="Times New Roman"/>
          <w:i/>
          <w:spacing w:val="-6"/>
          <w:sz w:val="24"/>
          <w:szCs w:val="24"/>
        </w:rPr>
        <w:t>3 балла</w:t>
      </w:r>
      <w:r>
        <w:rPr>
          <w:rFonts w:ascii="Times New Roman" w:hAnsi="Times New Roman"/>
          <w:spacing w:val="-6"/>
          <w:sz w:val="24"/>
          <w:szCs w:val="24"/>
        </w:rPr>
        <w:t>;</w:t>
      </w:r>
    </w:p>
    <w:p w:rsidR="004730B3" w:rsidRDefault="004730B3" w:rsidP="004730B3">
      <w:pPr>
        <w:pStyle w:val="a3"/>
        <w:numPr>
          <w:ilvl w:val="0"/>
          <w:numId w:val="30"/>
        </w:numPr>
        <w:spacing w:after="0" w:line="300" w:lineRule="auto"/>
        <w:ind w:left="0" w:firstLine="426"/>
        <w:jc w:val="both"/>
        <w:rPr>
          <w:rFonts w:ascii="Times New Roman" w:hAnsi="Times New Roman"/>
          <w:spacing w:val="-6"/>
          <w:sz w:val="24"/>
          <w:szCs w:val="24"/>
        </w:rPr>
      </w:pPr>
      <w:r>
        <w:rPr>
          <w:rFonts w:ascii="Times New Roman" w:hAnsi="Times New Roman"/>
          <w:spacing w:val="-6"/>
          <w:sz w:val="24"/>
          <w:szCs w:val="24"/>
        </w:rPr>
        <w:t>при отсутствии правильных ответов баллы не начисляются.</w:t>
      </w:r>
    </w:p>
    <w:p w:rsidR="004730B3" w:rsidRDefault="004730B3" w:rsidP="004730B3">
      <w:pPr>
        <w:spacing w:after="0" w:line="300" w:lineRule="auto"/>
        <w:rPr>
          <w:rFonts w:ascii="Times New Roman" w:hAnsi="Times New Roman"/>
          <w:sz w:val="24"/>
          <w:szCs w:val="24"/>
        </w:rPr>
      </w:pPr>
    </w:p>
    <w:p w:rsidR="004730B3" w:rsidRDefault="004730B3" w:rsidP="004730B3">
      <w:pPr>
        <w:spacing w:after="0" w:line="336" w:lineRule="auto"/>
        <w:jc w:val="both"/>
        <w:rPr>
          <w:rFonts w:ascii="Times New Roman" w:hAnsi="Times New Roman"/>
          <w:b/>
          <w:bCs/>
          <w:iCs/>
          <w:spacing w:val="-2"/>
          <w:sz w:val="24"/>
          <w:szCs w:val="24"/>
        </w:rPr>
      </w:pPr>
      <w:r>
        <w:rPr>
          <w:rFonts w:ascii="Times New Roman" w:hAnsi="Times New Roman"/>
          <w:b/>
          <w:bCs/>
          <w:iCs/>
          <w:spacing w:val="-2"/>
          <w:sz w:val="24"/>
          <w:szCs w:val="24"/>
        </w:rPr>
        <w:t>ЗАДАНИЕ 15. В целях защиты интересов Российской Федерац</w:t>
      </w:r>
      <w:proofErr w:type="gramStart"/>
      <w:r>
        <w:rPr>
          <w:rFonts w:ascii="Times New Roman" w:hAnsi="Times New Roman"/>
          <w:b/>
          <w:bCs/>
          <w:iCs/>
          <w:spacing w:val="-2"/>
          <w:sz w:val="24"/>
          <w:szCs w:val="24"/>
        </w:rPr>
        <w:t>ии и ее</w:t>
      </w:r>
      <w:proofErr w:type="gramEnd"/>
      <w:r>
        <w:rPr>
          <w:rFonts w:ascii="Times New Roman" w:hAnsi="Times New Roman"/>
          <w:b/>
          <w:bCs/>
          <w:iCs/>
          <w:spacing w:val="-2"/>
          <w:sz w:val="24"/>
          <w:szCs w:val="24"/>
        </w:rPr>
        <w:t xml:space="preserve"> граждан, поддержания международного мира и безопасности формирования Вооруженных Сил Российской Федерации могут использоваться за пределами территории Российской Федерации как, например, в Сирии. Напишите в соответствии, с каким Федеральным законом и для решения, каких задач формирования ВС РФ могут использоваться за пределами территории Российской Федерации.</w:t>
      </w:r>
    </w:p>
    <w:p w:rsidR="004730B3" w:rsidRDefault="004730B3" w:rsidP="004730B3">
      <w:pPr>
        <w:spacing w:after="0" w:line="336" w:lineRule="auto"/>
        <w:jc w:val="both"/>
        <w:rPr>
          <w:rFonts w:ascii="Times New Roman" w:hAnsi="Times New Roman"/>
          <w:b/>
          <w:bCs/>
          <w:i/>
          <w:iCs/>
          <w:spacing w:val="-2"/>
          <w:sz w:val="24"/>
          <w:szCs w:val="24"/>
        </w:rPr>
      </w:pPr>
      <w:r>
        <w:rPr>
          <w:rFonts w:ascii="Times New Roman" w:hAnsi="Times New Roman"/>
          <w:b/>
          <w:bCs/>
          <w:i/>
          <w:iCs/>
          <w:spacing w:val="-2"/>
          <w:sz w:val="24"/>
          <w:szCs w:val="24"/>
        </w:rPr>
        <w:t>Вариант ответа:</w:t>
      </w:r>
    </w:p>
    <w:p w:rsidR="004730B3" w:rsidRDefault="004730B3" w:rsidP="004730B3">
      <w:pPr>
        <w:spacing w:after="0" w:line="336" w:lineRule="auto"/>
        <w:jc w:val="both"/>
        <w:rPr>
          <w:rFonts w:ascii="Times New Roman" w:hAnsi="Times New Roman"/>
          <w:bCs/>
          <w:iCs/>
          <w:spacing w:val="-2"/>
          <w:sz w:val="24"/>
          <w:szCs w:val="24"/>
        </w:rPr>
      </w:pPr>
      <w:r>
        <w:rPr>
          <w:rFonts w:ascii="Times New Roman" w:hAnsi="Times New Roman"/>
          <w:bCs/>
          <w:iCs/>
          <w:spacing w:val="-2"/>
          <w:sz w:val="24"/>
          <w:szCs w:val="24"/>
        </w:rPr>
        <w:t>В соответствии с Федеральным законом</w:t>
      </w:r>
      <w:r>
        <w:rPr>
          <w:rFonts w:ascii="Times New Roman" w:hAnsi="Times New Roman"/>
          <w:b/>
          <w:bCs/>
          <w:iCs/>
          <w:spacing w:val="-2"/>
          <w:sz w:val="24"/>
          <w:szCs w:val="24"/>
        </w:rPr>
        <w:t xml:space="preserve"> «Об Обороне» </w:t>
      </w:r>
      <w:r>
        <w:rPr>
          <w:rFonts w:ascii="Times New Roman" w:hAnsi="Times New Roman"/>
          <w:bCs/>
          <w:iCs/>
          <w:spacing w:val="-2"/>
          <w:sz w:val="24"/>
          <w:szCs w:val="24"/>
        </w:rPr>
        <w:t>формирования ВС РФ могут использоваться за пределами территории РФ для решения следующих задач:</w:t>
      </w:r>
    </w:p>
    <w:p w:rsidR="004730B3" w:rsidRDefault="004730B3" w:rsidP="004730B3">
      <w:pPr>
        <w:spacing w:after="0" w:line="336" w:lineRule="auto"/>
        <w:jc w:val="both"/>
        <w:rPr>
          <w:rFonts w:ascii="Times New Roman" w:hAnsi="Times New Roman"/>
          <w:bCs/>
          <w:iCs/>
          <w:spacing w:val="-2"/>
          <w:sz w:val="24"/>
          <w:szCs w:val="24"/>
        </w:rPr>
      </w:pPr>
      <w:r>
        <w:rPr>
          <w:rFonts w:ascii="Times New Roman" w:hAnsi="Times New Roman"/>
          <w:b/>
          <w:bCs/>
          <w:iCs/>
          <w:spacing w:val="-2"/>
          <w:sz w:val="24"/>
          <w:szCs w:val="24"/>
        </w:rPr>
        <w:t>1) отражение вооруженного нападения на</w:t>
      </w:r>
      <w:r>
        <w:rPr>
          <w:rFonts w:ascii="Times New Roman" w:hAnsi="Times New Roman"/>
          <w:bCs/>
          <w:iCs/>
          <w:spacing w:val="-2"/>
          <w:sz w:val="24"/>
          <w:szCs w:val="24"/>
        </w:rPr>
        <w:t xml:space="preserve"> формирования</w:t>
      </w:r>
      <w:r>
        <w:rPr>
          <w:rFonts w:ascii="Times New Roman" w:hAnsi="Times New Roman"/>
          <w:b/>
          <w:bCs/>
          <w:iCs/>
          <w:spacing w:val="-2"/>
          <w:sz w:val="24"/>
          <w:szCs w:val="24"/>
        </w:rPr>
        <w:t xml:space="preserve"> </w:t>
      </w:r>
      <w:proofErr w:type="gramStart"/>
      <w:r>
        <w:rPr>
          <w:rFonts w:ascii="Times New Roman" w:hAnsi="Times New Roman"/>
          <w:b/>
          <w:bCs/>
          <w:iCs/>
          <w:spacing w:val="-2"/>
          <w:sz w:val="24"/>
          <w:szCs w:val="24"/>
        </w:rPr>
        <w:t>ВС</w:t>
      </w:r>
      <w:proofErr w:type="gramEnd"/>
      <w:r>
        <w:rPr>
          <w:rFonts w:ascii="Times New Roman" w:hAnsi="Times New Roman"/>
          <w:b/>
          <w:bCs/>
          <w:iCs/>
          <w:spacing w:val="-2"/>
          <w:sz w:val="24"/>
          <w:szCs w:val="24"/>
        </w:rPr>
        <w:t xml:space="preserve"> РФ, </w:t>
      </w:r>
      <w:r>
        <w:rPr>
          <w:rFonts w:ascii="Times New Roman" w:hAnsi="Times New Roman"/>
          <w:bCs/>
          <w:iCs/>
          <w:spacing w:val="-2"/>
          <w:sz w:val="24"/>
          <w:szCs w:val="24"/>
        </w:rPr>
        <w:t xml:space="preserve">другие войска или органы дислоцированные </w:t>
      </w:r>
      <w:r>
        <w:rPr>
          <w:rFonts w:ascii="Times New Roman" w:hAnsi="Times New Roman"/>
          <w:b/>
          <w:bCs/>
          <w:iCs/>
          <w:spacing w:val="-2"/>
          <w:sz w:val="24"/>
          <w:szCs w:val="24"/>
        </w:rPr>
        <w:t xml:space="preserve">за пределами </w:t>
      </w:r>
      <w:r>
        <w:rPr>
          <w:rFonts w:ascii="Times New Roman" w:hAnsi="Times New Roman"/>
          <w:bCs/>
          <w:iCs/>
          <w:spacing w:val="-2"/>
          <w:sz w:val="24"/>
          <w:szCs w:val="24"/>
        </w:rPr>
        <w:t xml:space="preserve">территории </w:t>
      </w:r>
      <w:r>
        <w:rPr>
          <w:rFonts w:ascii="Times New Roman" w:hAnsi="Times New Roman"/>
          <w:b/>
          <w:bCs/>
          <w:iCs/>
          <w:spacing w:val="-2"/>
          <w:sz w:val="24"/>
          <w:szCs w:val="24"/>
        </w:rPr>
        <w:t>РФ;</w:t>
      </w:r>
      <w:r>
        <w:rPr>
          <w:rFonts w:ascii="Times New Roman" w:hAnsi="Times New Roman"/>
          <w:bCs/>
          <w:iCs/>
          <w:spacing w:val="-2"/>
          <w:sz w:val="24"/>
          <w:szCs w:val="24"/>
        </w:rPr>
        <w:t>,</w:t>
      </w:r>
    </w:p>
    <w:p w:rsidR="004730B3" w:rsidRDefault="004730B3" w:rsidP="004730B3">
      <w:pPr>
        <w:spacing w:after="0" w:line="336" w:lineRule="auto"/>
        <w:jc w:val="both"/>
        <w:rPr>
          <w:rFonts w:ascii="Times New Roman" w:hAnsi="Times New Roman"/>
          <w:b/>
          <w:bCs/>
          <w:iCs/>
          <w:spacing w:val="-2"/>
          <w:sz w:val="24"/>
          <w:szCs w:val="24"/>
        </w:rPr>
      </w:pPr>
      <w:r>
        <w:rPr>
          <w:rFonts w:ascii="Times New Roman" w:hAnsi="Times New Roman"/>
          <w:b/>
          <w:bCs/>
          <w:iCs/>
          <w:spacing w:val="-2"/>
          <w:sz w:val="24"/>
          <w:szCs w:val="24"/>
        </w:rPr>
        <w:t>2) отражение или предотвращение вооруженного нападения на другое государство, обратившееся к РФ с соответствующей просьбой;</w:t>
      </w:r>
    </w:p>
    <w:p w:rsidR="004730B3" w:rsidRDefault="004730B3" w:rsidP="004730B3">
      <w:pPr>
        <w:spacing w:after="0" w:line="336" w:lineRule="auto"/>
        <w:jc w:val="both"/>
        <w:rPr>
          <w:rFonts w:ascii="Times New Roman" w:hAnsi="Times New Roman"/>
          <w:b/>
          <w:bCs/>
          <w:iCs/>
          <w:spacing w:val="-2"/>
          <w:sz w:val="24"/>
          <w:szCs w:val="24"/>
        </w:rPr>
      </w:pPr>
      <w:r>
        <w:rPr>
          <w:rFonts w:ascii="Times New Roman" w:hAnsi="Times New Roman"/>
          <w:b/>
          <w:bCs/>
          <w:iCs/>
          <w:spacing w:val="-2"/>
          <w:sz w:val="24"/>
          <w:szCs w:val="24"/>
        </w:rPr>
        <w:t>3) защита граждан РФ за пределами территории РФ от вооруженного нападения на них;</w:t>
      </w:r>
    </w:p>
    <w:p w:rsidR="004730B3" w:rsidRDefault="004730B3" w:rsidP="004730B3">
      <w:pPr>
        <w:spacing w:after="0" w:line="336" w:lineRule="auto"/>
        <w:jc w:val="both"/>
        <w:rPr>
          <w:rFonts w:ascii="Times New Roman" w:hAnsi="Times New Roman"/>
          <w:b/>
          <w:bCs/>
          <w:iCs/>
          <w:spacing w:val="-2"/>
          <w:sz w:val="24"/>
          <w:szCs w:val="24"/>
        </w:rPr>
      </w:pPr>
      <w:r>
        <w:rPr>
          <w:rFonts w:ascii="Times New Roman" w:hAnsi="Times New Roman"/>
          <w:b/>
          <w:bCs/>
          <w:iCs/>
          <w:spacing w:val="-2"/>
          <w:sz w:val="24"/>
          <w:szCs w:val="24"/>
        </w:rPr>
        <w:t>4) борьба с пиратством и обеспечение безопасности судоходства.</w:t>
      </w:r>
    </w:p>
    <w:p w:rsidR="004730B3" w:rsidRDefault="004730B3" w:rsidP="004730B3">
      <w:pPr>
        <w:spacing w:after="0" w:line="336" w:lineRule="auto"/>
        <w:jc w:val="both"/>
        <w:rPr>
          <w:rFonts w:ascii="Times New Roman" w:hAnsi="Times New Roman"/>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выполненное задание </w:t>
      </w:r>
      <w:r>
        <w:rPr>
          <w:rFonts w:ascii="Times New Roman" w:hAnsi="Times New Roman"/>
          <w:i/>
          <w:sz w:val="24"/>
          <w:szCs w:val="24"/>
        </w:rPr>
        <w:t xml:space="preserve">– </w:t>
      </w:r>
      <w:r>
        <w:rPr>
          <w:rFonts w:ascii="Times New Roman" w:hAnsi="Times New Roman"/>
          <w:b/>
          <w:i/>
          <w:sz w:val="24"/>
          <w:szCs w:val="24"/>
        </w:rPr>
        <w:t>11 баллов</w:t>
      </w:r>
      <w:r>
        <w:rPr>
          <w:rFonts w:ascii="Times New Roman" w:hAnsi="Times New Roman"/>
          <w:sz w:val="24"/>
          <w:szCs w:val="24"/>
        </w:rPr>
        <w:t>, при этом:</w:t>
      </w:r>
    </w:p>
    <w:p w:rsidR="004730B3" w:rsidRDefault="004730B3" w:rsidP="004730B3">
      <w:pPr>
        <w:pStyle w:val="a3"/>
        <w:numPr>
          <w:ilvl w:val="0"/>
          <w:numId w:val="31"/>
        </w:numPr>
        <w:spacing w:after="0" w:line="336" w:lineRule="auto"/>
        <w:ind w:left="0" w:firstLine="426"/>
        <w:rPr>
          <w:rFonts w:ascii="Times New Roman" w:hAnsi="Times New Roman"/>
          <w:sz w:val="24"/>
          <w:szCs w:val="24"/>
        </w:rPr>
      </w:pPr>
      <w:r>
        <w:rPr>
          <w:rFonts w:ascii="Times New Roman" w:hAnsi="Times New Roman"/>
          <w:sz w:val="24"/>
          <w:szCs w:val="24"/>
        </w:rPr>
        <w:t xml:space="preserve">за правильное название закона начисляется </w:t>
      </w:r>
      <w:r>
        <w:rPr>
          <w:rFonts w:ascii="Times New Roman" w:hAnsi="Times New Roman"/>
          <w:i/>
          <w:sz w:val="24"/>
          <w:szCs w:val="24"/>
        </w:rPr>
        <w:t>3 балла</w:t>
      </w:r>
      <w:r>
        <w:rPr>
          <w:rFonts w:ascii="Times New Roman" w:hAnsi="Times New Roman"/>
          <w:sz w:val="24"/>
          <w:szCs w:val="24"/>
        </w:rPr>
        <w:t>;</w:t>
      </w:r>
    </w:p>
    <w:p w:rsidR="004730B3" w:rsidRDefault="004730B3" w:rsidP="004730B3">
      <w:pPr>
        <w:pStyle w:val="a3"/>
        <w:numPr>
          <w:ilvl w:val="0"/>
          <w:numId w:val="31"/>
        </w:numPr>
        <w:spacing w:after="0" w:line="336" w:lineRule="auto"/>
        <w:ind w:left="0" w:firstLine="426"/>
        <w:rPr>
          <w:rFonts w:ascii="Times New Roman" w:hAnsi="Times New Roman"/>
          <w:sz w:val="24"/>
          <w:szCs w:val="24"/>
        </w:rPr>
      </w:pPr>
      <w:r>
        <w:rPr>
          <w:rFonts w:ascii="Times New Roman" w:hAnsi="Times New Roman"/>
          <w:sz w:val="24"/>
          <w:szCs w:val="24"/>
        </w:rPr>
        <w:t xml:space="preserve">за правильный ответ по каждой позиции перечисления задач начисляется по </w:t>
      </w:r>
      <w:r>
        <w:rPr>
          <w:rFonts w:ascii="Times New Roman" w:hAnsi="Times New Roman"/>
          <w:i/>
          <w:sz w:val="24"/>
          <w:szCs w:val="24"/>
        </w:rPr>
        <w:t>2 балла</w:t>
      </w:r>
      <w:r>
        <w:rPr>
          <w:rFonts w:ascii="Times New Roman" w:hAnsi="Times New Roman"/>
          <w:sz w:val="24"/>
          <w:szCs w:val="24"/>
        </w:rPr>
        <w:t>;</w:t>
      </w:r>
    </w:p>
    <w:p w:rsidR="004730B3" w:rsidRDefault="004730B3" w:rsidP="004730B3">
      <w:pPr>
        <w:pStyle w:val="a3"/>
        <w:numPr>
          <w:ilvl w:val="0"/>
          <w:numId w:val="31"/>
        </w:numPr>
        <w:spacing w:after="0" w:line="336" w:lineRule="auto"/>
        <w:ind w:left="0" w:firstLine="426"/>
        <w:rPr>
          <w:rFonts w:ascii="Times New Roman" w:hAnsi="Times New Roman"/>
          <w:b/>
          <w:sz w:val="24"/>
          <w:szCs w:val="24"/>
        </w:rPr>
      </w:pPr>
      <w:r>
        <w:rPr>
          <w:rFonts w:ascii="Times New Roman" w:hAnsi="Times New Roman"/>
          <w:sz w:val="24"/>
          <w:szCs w:val="24"/>
        </w:rPr>
        <w:t>при отсутствии правильных ответов, баллы не начисляются.</w:t>
      </w:r>
      <w:r>
        <w:rPr>
          <w:rFonts w:ascii="Times New Roman" w:hAnsi="Times New Roman"/>
          <w:b/>
          <w:sz w:val="24"/>
          <w:szCs w:val="24"/>
        </w:rPr>
        <w:br w:type="page"/>
      </w:r>
    </w:p>
    <w:p w:rsidR="004730B3" w:rsidRDefault="004730B3" w:rsidP="004730B3">
      <w:pPr>
        <w:spacing w:after="0" w:line="240" w:lineRule="auto"/>
        <w:jc w:val="center"/>
        <w:rPr>
          <w:rFonts w:ascii="Times New Roman" w:hAnsi="Times New Roman"/>
          <w:b/>
          <w:sz w:val="24"/>
          <w:szCs w:val="24"/>
        </w:rPr>
      </w:pPr>
      <w:r>
        <w:rPr>
          <w:rFonts w:ascii="Times New Roman" w:hAnsi="Times New Roman"/>
          <w:b/>
          <w:sz w:val="24"/>
          <w:szCs w:val="24"/>
        </w:rPr>
        <w:lastRenderedPageBreak/>
        <w:t>МОДУЛЬ 2</w:t>
      </w:r>
    </w:p>
    <w:p w:rsidR="004730B3" w:rsidRDefault="004730B3" w:rsidP="004730B3">
      <w:pPr>
        <w:spacing w:after="0" w:line="240" w:lineRule="auto"/>
        <w:jc w:val="center"/>
        <w:rPr>
          <w:rFonts w:ascii="Times New Roman" w:hAnsi="Times New Roman"/>
          <w:b/>
          <w:sz w:val="24"/>
          <w:szCs w:val="24"/>
        </w:rPr>
      </w:pPr>
    </w:p>
    <w:p w:rsidR="004730B3" w:rsidRDefault="004730B3" w:rsidP="004730B3">
      <w:pPr>
        <w:spacing w:after="0" w:line="240" w:lineRule="auto"/>
        <w:jc w:val="center"/>
        <w:rPr>
          <w:rFonts w:ascii="Times New Roman" w:hAnsi="Times New Roman"/>
          <w:b/>
          <w:sz w:val="24"/>
          <w:szCs w:val="24"/>
        </w:rPr>
      </w:pPr>
    </w:p>
    <w:tbl>
      <w:tblPr>
        <w:tblW w:w="5000" w:type="pct"/>
        <w:tblLook w:val="01E0"/>
      </w:tblPr>
      <w:tblGrid>
        <w:gridCol w:w="528"/>
        <w:gridCol w:w="71"/>
        <w:gridCol w:w="7696"/>
        <w:gridCol w:w="820"/>
        <w:gridCol w:w="1022"/>
      </w:tblGrid>
      <w:tr w:rsidR="004730B3" w:rsidTr="007F1B10">
        <w:tc>
          <w:tcPr>
            <w:tcW w:w="296"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379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Тестовые задания</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Макс.</w:t>
            </w:r>
          </w:p>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балл</w:t>
            </w:r>
          </w:p>
        </w:tc>
        <w:tc>
          <w:tcPr>
            <w:tcW w:w="50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b/>
                <w:sz w:val="24"/>
                <w:szCs w:val="24"/>
              </w:rPr>
            </w:pPr>
            <w:r>
              <w:rPr>
                <w:rFonts w:ascii="Times New Roman" w:hAnsi="Times New Roman"/>
                <w:sz w:val="24"/>
                <w:szCs w:val="24"/>
              </w:rPr>
              <w:t>Кол-во</w:t>
            </w:r>
          </w:p>
          <w:p w:rsidR="004730B3" w:rsidRDefault="004730B3" w:rsidP="007F1B10">
            <w:pPr>
              <w:spacing w:after="0" w:line="360" w:lineRule="auto"/>
              <w:jc w:val="center"/>
              <w:rPr>
                <w:rFonts w:ascii="Times New Roman" w:hAnsi="Times New Roman"/>
                <w:sz w:val="24"/>
                <w:szCs w:val="24"/>
                <w:lang w:val="en-US"/>
              </w:rPr>
            </w:pPr>
            <w:r>
              <w:rPr>
                <w:rFonts w:ascii="Times New Roman" w:hAnsi="Times New Roman"/>
                <w:sz w:val="24"/>
                <w:szCs w:val="24"/>
              </w:rPr>
              <w:t>баллов</w:t>
            </w:r>
          </w:p>
        </w:tc>
      </w:tr>
      <w:tr w:rsidR="004730B3" w:rsidTr="007F1B10">
        <w:trPr>
          <w:trHeight w:val="76"/>
        </w:trPr>
        <w:tc>
          <w:tcPr>
            <w:tcW w:w="296"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379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3</w:t>
            </w:r>
          </w:p>
        </w:tc>
        <w:tc>
          <w:tcPr>
            <w:tcW w:w="50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4</w:t>
            </w:r>
          </w:p>
        </w:tc>
      </w:tr>
      <w:tr w:rsidR="004730B3" w:rsidTr="007F1B10">
        <w:tc>
          <w:tcPr>
            <w:tcW w:w="5000" w:type="pct"/>
            <w:gridSpan w:val="5"/>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b/>
                <w:spacing w:val="20"/>
                <w:sz w:val="24"/>
                <w:szCs w:val="24"/>
              </w:rPr>
              <w:t>Определите один правильный ответ</w:t>
            </w: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widowControl w:val="0"/>
              <w:shd w:val="clear" w:color="auto" w:fill="FFFFFF"/>
              <w:tabs>
                <w:tab w:val="left" w:pos="284"/>
              </w:tabs>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При тушении разлитого нефтепродукта неэффективным будет следующее огнетушащее вещество:</w:t>
            </w:r>
          </w:p>
          <w:p w:rsidR="004730B3" w:rsidRDefault="004730B3" w:rsidP="007F1B10">
            <w:pPr>
              <w:widowControl w:val="0"/>
              <w:shd w:val="clear" w:color="auto" w:fill="FFFFFF"/>
              <w:tabs>
                <w:tab w:val="left" w:pos="284"/>
              </w:tabs>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а) песок;</w:t>
            </w:r>
          </w:p>
          <w:p w:rsidR="004730B3" w:rsidRDefault="004730B3" w:rsidP="007F1B10">
            <w:pPr>
              <w:widowControl w:val="0"/>
              <w:shd w:val="clear" w:color="auto" w:fill="FFFFFF"/>
              <w:tabs>
                <w:tab w:val="left" w:pos="284"/>
              </w:tabs>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б) огнетушащий порошок;</w:t>
            </w:r>
          </w:p>
          <w:p w:rsidR="004730B3" w:rsidRDefault="004730B3" w:rsidP="007F1B10">
            <w:pPr>
              <w:widowControl w:val="0"/>
              <w:shd w:val="clear" w:color="auto" w:fill="FFFFFF"/>
              <w:tabs>
                <w:tab w:val="left" w:pos="284"/>
              </w:tabs>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в) вода;</w:t>
            </w:r>
          </w:p>
          <w:p w:rsidR="004730B3" w:rsidRDefault="004730B3" w:rsidP="007F1B10">
            <w:pPr>
              <w:widowControl w:val="0"/>
              <w:shd w:val="clear" w:color="auto" w:fill="FFFFFF"/>
              <w:tabs>
                <w:tab w:val="left" w:pos="284"/>
              </w:tabs>
              <w:autoSpaceDE w:val="0"/>
              <w:autoSpaceDN w:val="0"/>
              <w:adjustRightInd w:val="0"/>
              <w:spacing w:after="0" w:line="360" w:lineRule="auto"/>
              <w:jc w:val="both"/>
              <w:rPr>
                <w:rFonts w:ascii="Times New Roman" w:hAnsi="Times New Roman"/>
                <w:b/>
                <w:bCs/>
                <w:sz w:val="24"/>
                <w:szCs w:val="24"/>
              </w:rPr>
            </w:pPr>
            <w:r>
              <w:rPr>
                <w:rFonts w:ascii="Times New Roman" w:hAnsi="Times New Roman"/>
                <w:bCs/>
                <w:sz w:val="24"/>
                <w:szCs w:val="24"/>
              </w:rPr>
              <w:t>г) пена.</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b/>
                <w:bCs/>
                <w:sz w:val="24"/>
                <w:szCs w:val="24"/>
              </w:rPr>
            </w:pPr>
            <w:r>
              <w:rPr>
                <w:rFonts w:ascii="Times New Roman" w:hAnsi="Times New Roman"/>
                <w:b/>
                <w:bCs/>
                <w:sz w:val="24"/>
                <w:szCs w:val="24"/>
              </w:rPr>
              <w:t>В случае голодного обморока пострадавшему лучше всего предложить выпить:</w:t>
            </w:r>
          </w:p>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а) молоко или йогурт;</w:t>
            </w:r>
          </w:p>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б) газированные напитки;</w:t>
            </w:r>
          </w:p>
          <w:p w:rsidR="004730B3" w:rsidRDefault="004730B3" w:rsidP="007F1B10">
            <w:pPr>
              <w:spacing w:after="0" w:line="360" w:lineRule="auto"/>
              <w:jc w:val="both"/>
              <w:rPr>
                <w:rFonts w:ascii="Times New Roman" w:hAnsi="Times New Roman"/>
                <w:b/>
                <w:sz w:val="24"/>
                <w:szCs w:val="24"/>
              </w:rPr>
            </w:pPr>
            <w:r>
              <w:rPr>
                <w:rFonts w:ascii="Times New Roman" w:hAnsi="Times New Roman"/>
                <w:b/>
                <w:sz w:val="24"/>
                <w:szCs w:val="24"/>
              </w:rPr>
              <w:t>в) крепкий сладкий чай;</w:t>
            </w:r>
          </w:p>
          <w:p w:rsidR="004730B3" w:rsidRDefault="004730B3" w:rsidP="007F1B10">
            <w:pPr>
              <w:spacing w:after="0" w:line="360" w:lineRule="auto"/>
              <w:jc w:val="both"/>
              <w:rPr>
                <w:rFonts w:ascii="Arial" w:hAnsi="Arial" w:cs="Arial"/>
                <w:b/>
                <w:bCs/>
                <w:sz w:val="20"/>
                <w:szCs w:val="20"/>
              </w:rPr>
            </w:pPr>
            <w:r>
              <w:rPr>
                <w:rFonts w:ascii="Times New Roman" w:hAnsi="Times New Roman"/>
                <w:sz w:val="24"/>
                <w:szCs w:val="24"/>
              </w:rPr>
              <w:t>г) пиво или сок</w:t>
            </w:r>
            <w:r>
              <w:rPr>
                <w:rFonts w:ascii="Times New Roman" w:hAnsi="Times New Roman"/>
                <w:b/>
                <w:bCs/>
                <w:sz w:val="24"/>
                <w:szCs w:val="24"/>
              </w:rPr>
              <w:t>.</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3</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b/>
                <w:bCs/>
                <w:iCs/>
                <w:sz w:val="24"/>
                <w:szCs w:val="24"/>
              </w:rPr>
            </w:pPr>
            <w:r>
              <w:rPr>
                <w:rFonts w:ascii="Times New Roman" w:hAnsi="Times New Roman"/>
                <w:b/>
                <w:bCs/>
                <w:iCs/>
                <w:spacing w:val="-4"/>
                <w:sz w:val="24"/>
                <w:szCs w:val="24"/>
              </w:rPr>
              <w:t xml:space="preserve">Соблюдение правил личной гигиены является профилактикой </w:t>
            </w:r>
            <w:r>
              <w:rPr>
                <w:rFonts w:ascii="Times New Roman" w:hAnsi="Times New Roman"/>
                <w:b/>
                <w:bCs/>
                <w:iCs/>
                <w:sz w:val="24"/>
                <w:szCs w:val="24"/>
              </w:rPr>
              <w:t>таких инфекционных заболеваний как:</w:t>
            </w:r>
          </w:p>
          <w:p w:rsidR="004730B3" w:rsidRDefault="004730B3" w:rsidP="007F1B10">
            <w:pPr>
              <w:pStyle w:val="12"/>
              <w:shd w:val="clear" w:color="auto" w:fill="auto"/>
              <w:tabs>
                <w:tab w:val="left" w:pos="659"/>
              </w:tabs>
              <w:spacing w:line="360" w:lineRule="auto"/>
              <w:ind w:firstLine="0"/>
              <w:rPr>
                <w:b/>
                <w:sz w:val="24"/>
                <w:szCs w:val="24"/>
              </w:rPr>
            </w:pPr>
            <w:r>
              <w:rPr>
                <w:b/>
                <w:sz w:val="24"/>
                <w:szCs w:val="24"/>
              </w:rPr>
              <w:t>а) эпидемический гепатит, дизентерия;</w:t>
            </w:r>
          </w:p>
          <w:p w:rsidR="004730B3" w:rsidRDefault="004730B3" w:rsidP="007F1B10">
            <w:pPr>
              <w:pStyle w:val="12"/>
              <w:shd w:val="clear" w:color="auto" w:fill="auto"/>
              <w:tabs>
                <w:tab w:val="left" w:pos="659"/>
              </w:tabs>
              <w:spacing w:line="360" w:lineRule="auto"/>
              <w:ind w:firstLine="0"/>
              <w:rPr>
                <w:sz w:val="24"/>
                <w:szCs w:val="24"/>
              </w:rPr>
            </w:pPr>
            <w:r>
              <w:rPr>
                <w:sz w:val="24"/>
                <w:szCs w:val="24"/>
              </w:rPr>
              <w:t>б) дифтерия, возвратный тиф;</w:t>
            </w:r>
          </w:p>
          <w:p w:rsidR="004730B3" w:rsidRDefault="004730B3" w:rsidP="007F1B10">
            <w:pPr>
              <w:widowControl w:val="0"/>
              <w:shd w:val="clear" w:color="auto" w:fill="FFFFFF"/>
              <w:tabs>
                <w:tab w:val="left" w:pos="284"/>
              </w:tabs>
              <w:autoSpaceDE w:val="0"/>
              <w:autoSpaceDN w:val="0"/>
              <w:adjustRightInd w:val="0"/>
              <w:spacing w:after="0" w:line="360" w:lineRule="auto"/>
              <w:jc w:val="both"/>
              <w:rPr>
                <w:rFonts w:ascii="Times New Roman" w:hAnsi="Times New Roman"/>
                <w:bCs/>
                <w:sz w:val="24"/>
                <w:szCs w:val="24"/>
              </w:rPr>
            </w:pPr>
            <w:r>
              <w:rPr>
                <w:rFonts w:ascii="Times New Roman" w:hAnsi="Times New Roman"/>
                <w:sz w:val="24"/>
                <w:szCs w:val="24"/>
              </w:rPr>
              <w:t xml:space="preserve">в) пищевые </w:t>
            </w:r>
            <w:proofErr w:type="spellStart"/>
            <w:r>
              <w:rPr>
                <w:rFonts w:ascii="Times New Roman" w:hAnsi="Times New Roman"/>
                <w:sz w:val="24"/>
                <w:szCs w:val="24"/>
              </w:rPr>
              <w:t>токсикоинфекции</w:t>
            </w:r>
            <w:proofErr w:type="spellEnd"/>
            <w:r>
              <w:rPr>
                <w:rFonts w:ascii="Times New Roman" w:hAnsi="Times New Roman"/>
                <w:sz w:val="24"/>
                <w:szCs w:val="24"/>
              </w:rPr>
              <w:t>.</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4</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b/>
                <w:bCs/>
                <w:sz w:val="24"/>
                <w:szCs w:val="24"/>
              </w:rPr>
            </w:pPr>
            <w:r>
              <w:rPr>
                <w:rFonts w:ascii="Times New Roman" w:hAnsi="Times New Roman"/>
                <w:b/>
                <w:bCs/>
                <w:sz w:val="24"/>
                <w:szCs w:val="24"/>
              </w:rPr>
              <w:t xml:space="preserve">Сотрудник полиции имеет право не приступать к оказанию первой помощи, неподвижно лежащему или сидящему пострадавшему в случае </w:t>
            </w:r>
            <w:r>
              <w:rPr>
                <w:rFonts w:ascii="Times New Roman" w:hAnsi="Times New Roman"/>
                <w:b/>
                <w:sz w:val="24"/>
                <w:szCs w:val="24"/>
              </w:rPr>
              <w:t>обнаружения признаков</w:t>
            </w:r>
            <w:r>
              <w:rPr>
                <w:rFonts w:ascii="Times New Roman" w:hAnsi="Times New Roman"/>
                <w:b/>
                <w:bCs/>
                <w:sz w:val="24"/>
                <w:szCs w:val="24"/>
              </w:rPr>
              <w:t>:</w:t>
            </w:r>
          </w:p>
          <w:p w:rsidR="004730B3" w:rsidRDefault="004730B3" w:rsidP="007F1B10">
            <w:pPr>
              <w:spacing w:after="0" w:line="360" w:lineRule="auto"/>
              <w:jc w:val="both"/>
              <w:rPr>
                <w:rFonts w:ascii="Times New Roman" w:hAnsi="Times New Roman"/>
                <w:b/>
                <w:sz w:val="24"/>
                <w:szCs w:val="24"/>
              </w:rPr>
            </w:pPr>
            <w:r>
              <w:rPr>
                <w:rFonts w:ascii="Times New Roman" w:hAnsi="Times New Roman"/>
                <w:b/>
                <w:sz w:val="24"/>
                <w:szCs w:val="24"/>
              </w:rPr>
              <w:t>а) биологической смерти;</w:t>
            </w:r>
          </w:p>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б) клинической смерти;</w:t>
            </w:r>
          </w:p>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в) признаков комы.</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widowControl w:val="0"/>
              <w:shd w:val="clear" w:color="auto" w:fill="FFFFFF"/>
              <w:tabs>
                <w:tab w:val="left" w:pos="284"/>
              </w:tabs>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Ликвидацию локальной чрезвычайной ситуации осуществляют силы и средства:</w:t>
            </w:r>
          </w:p>
          <w:p w:rsidR="004730B3" w:rsidRDefault="004730B3" w:rsidP="007F1B10">
            <w:pPr>
              <w:widowControl w:val="0"/>
              <w:shd w:val="clear" w:color="auto" w:fill="FFFFFF"/>
              <w:tabs>
                <w:tab w:val="left" w:pos="284"/>
              </w:tabs>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а) органов местного управления;</w:t>
            </w:r>
          </w:p>
          <w:p w:rsidR="004730B3" w:rsidRDefault="004730B3" w:rsidP="007F1B10">
            <w:pPr>
              <w:widowControl w:val="0"/>
              <w:shd w:val="clear" w:color="auto" w:fill="FFFFFF"/>
              <w:tabs>
                <w:tab w:val="left" w:pos="284"/>
              </w:tabs>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б) отдельной организации;</w:t>
            </w:r>
          </w:p>
          <w:p w:rsidR="004730B3" w:rsidRDefault="004730B3" w:rsidP="007F1B10">
            <w:pPr>
              <w:widowControl w:val="0"/>
              <w:shd w:val="clear" w:color="auto" w:fill="FFFFFF"/>
              <w:tabs>
                <w:tab w:val="left" w:pos="284"/>
              </w:tabs>
              <w:autoSpaceDE w:val="0"/>
              <w:autoSpaceDN w:val="0"/>
              <w:adjustRightInd w:val="0"/>
              <w:spacing w:after="0" w:line="360" w:lineRule="auto"/>
              <w:jc w:val="both"/>
              <w:rPr>
                <w:rFonts w:ascii="Times New Roman" w:hAnsi="Times New Roman"/>
                <w:bCs/>
                <w:sz w:val="24"/>
                <w:szCs w:val="24"/>
              </w:rPr>
            </w:pPr>
            <w:r>
              <w:rPr>
                <w:rFonts w:ascii="Times New Roman" w:hAnsi="Times New Roman"/>
                <w:bCs/>
                <w:sz w:val="24"/>
                <w:szCs w:val="24"/>
              </w:rPr>
              <w:t>в) органов исполнительной власти субъекта Российской Федерации.</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lastRenderedPageBreak/>
              <w:t>6</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widowControl w:val="0"/>
              <w:shd w:val="clear" w:color="auto" w:fill="FFFFFF"/>
              <w:tabs>
                <w:tab w:val="left" w:pos="284"/>
              </w:tabs>
              <w:autoSpaceDE w:val="0"/>
              <w:autoSpaceDN w:val="0"/>
              <w:adjustRightInd w:val="0"/>
              <w:spacing w:after="0" w:line="348" w:lineRule="auto"/>
              <w:jc w:val="both"/>
              <w:rPr>
                <w:rFonts w:ascii="Times New Roman" w:hAnsi="Times New Roman"/>
                <w:b/>
                <w:bCs/>
                <w:sz w:val="24"/>
                <w:szCs w:val="24"/>
              </w:rPr>
            </w:pPr>
            <w:r>
              <w:rPr>
                <w:rFonts w:ascii="Times New Roman" w:hAnsi="Times New Roman"/>
                <w:b/>
                <w:bCs/>
                <w:sz w:val="24"/>
                <w:szCs w:val="24"/>
              </w:rPr>
              <w:t xml:space="preserve">Оружием массового поражения, </w:t>
            </w:r>
            <w:proofErr w:type="gramStart"/>
            <w:r>
              <w:rPr>
                <w:rFonts w:ascii="Times New Roman" w:hAnsi="Times New Roman"/>
                <w:b/>
                <w:bCs/>
                <w:sz w:val="24"/>
                <w:szCs w:val="24"/>
              </w:rPr>
              <w:t>основанном</w:t>
            </w:r>
            <w:proofErr w:type="gramEnd"/>
            <w:r>
              <w:rPr>
                <w:rFonts w:ascii="Times New Roman" w:hAnsi="Times New Roman"/>
                <w:b/>
                <w:bCs/>
                <w:sz w:val="24"/>
                <w:szCs w:val="24"/>
              </w:rPr>
              <w:t xml:space="preserve"> на внутриядерной энергии является:</w:t>
            </w:r>
          </w:p>
          <w:p w:rsidR="004730B3" w:rsidRDefault="004730B3" w:rsidP="007F1B10">
            <w:pPr>
              <w:widowControl w:val="0"/>
              <w:shd w:val="clear" w:color="auto" w:fill="FFFFFF"/>
              <w:tabs>
                <w:tab w:val="left" w:pos="284"/>
              </w:tabs>
              <w:autoSpaceDE w:val="0"/>
              <w:autoSpaceDN w:val="0"/>
              <w:adjustRightInd w:val="0"/>
              <w:spacing w:after="0" w:line="348" w:lineRule="auto"/>
              <w:jc w:val="both"/>
              <w:rPr>
                <w:rFonts w:ascii="Times New Roman" w:hAnsi="Times New Roman"/>
                <w:bCs/>
                <w:sz w:val="24"/>
                <w:szCs w:val="24"/>
              </w:rPr>
            </w:pPr>
            <w:r>
              <w:rPr>
                <w:rFonts w:ascii="Times New Roman" w:hAnsi="Times New Roman"/>
                <w:bCs/>
                <w:sz w:val="24"/>
                <w:szCs w:val="24"/>
              </w:rPr>
              <w:t>а) бактериологическое оружие;</w:t>
            </w:r>
          </w:p>
          <w:p w:rsidR="004730B3" w:rsidRDefault="004730B3" w:rsidP="007F1B10">
            <w:pPr>
              <w:widowControl w:val="0"/>
              <w:shd w:val="clear" w:color="auto" w:fill="FFFFFF"/>
              <w:tabs>
                <w:tab w:val="left" w:pos="284"/>
              </w:tabs>
              <w:autoSpaceDE w:val="0"/>
              <w:autoSpaceDN w:val="0"/>
              <w:adjustRightInd w:val="0"/>
              <w:spacing w:after="0" w:line="348" w:lineRule="auto"/>
              <w:jc w:val="both"/>
              <w:rPr>
                <w:rFonts w:ascii="Times New Roman" w:hAnsi="Times New Roman"/>
                <w:bCs/>
                <w:sz w:val="24"/>
                <w:szCs w:val="24"/>
              </w:rPr>
            </w:pPr>
            <w:r>
              <w:rPr>
                <w:rFonts w:ascii="Times New Roman" w:hAnsi="Times New Roman"/>
                <w:bCs/>
                <w:sz w:val="24"/>
                <w:szCs w:val="24"/>
              </w:rPr>
              <w:t>б) химическое оружие;</w:t>
            </w:r>
          </w:p>
          <w:p w:rsidR="004730B3" w:rsidRDefault="004730B3" w:rsidP="007F1B10">
            <w:pPr>
              <w:widowControl w:val="0"/>
              <w:shd w:val="clear" w:color="auto" w:fill="FFFFFF"/>
              <w:tabs>
                <w:tab w:val="left" w:pos="284"/>
              </w:tabs>
              <w:autoSpaceDE w:val="0"/>
              <w:autoSpaceDN w:val="0"/>
              <w:adjustRightInd w:val="0"/>
              <w:spacing w:after="0" w:line="348" w:lineRule="auto"/>
              <w:jc w:val="both"/>
              <w:rPr>
                <w:rFonts w:ascii="Times New Roman" w:hAnsi="Times New Roman"/>
                <w:b/>
                <w:bCs/>
                <w:sz w:val="24"/>
                <w:szCs w:val="24"/>
              </w:rPr>
            </w:pPr>
            <w:r>
              <w:rPr>
                <w:rFonts w:ascii="Times New Roman" w:hAnsi="Times New Roman"/>
                <w:b/>
                <w:bCs/>
                <w:sz w:val="24"/>
                <w:szCs w:val="24"/>
              </w:rPr>
              <w:t>в) ядерное оружие;</w:t>
            </w:r>
          </w:p>
          <w:p w:rsidR="004730B3" w:rsidRDefault="004730B3" w:rsidP="007F1B10">
            <w:pPr>
              <w:widowControl w:val="0"/>
              <w:shd w:val="clear" w:color="auto" w:fill="FFFFFF"/>
              <w:tabs>
                <w:tab w:val="left" w:pos="284"/>
              </w:tabs>
              <w:autoSpaceDE w:val="0"/>
              <w:autoSpaceDN w:val="0"/>
              <w:adjustRightInd w:val="0"/>
              <w:spacing w:after="0" w:line="348" w:lineRule="auto"/>
              <w:jc w:val="both"/>
              <w:rPr>
                <w:rFonts w:ascii="Times New Roman" w:hAnsi="Times New Roman"/>
                <w:bCs/>
                <w:sz w:val="24"/>
                <w:szCs w:val="24"/>
              </w:rPr>
            </w:pPr>
            <w:r>
              <w:rPr>
                <w:rFonts w:ascii="Times New Roman" w:hAnsi="Times New Roman"/>
                <w:bCs/>
                <w:sz w:val="24"/>
                <w:szCs w:val="24"/>
              </w:rPr>
              <w:t>г) лазерное оружие.</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7</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8" w:lineRule="auto"/>
              <w:jc w:val="both"/>
              <w:rPr>
                <w:rFonts w:ascii="Times New Roman" w:hAnsi="Times New Roman"/>
                <w:b/>
                <w:bCs/>
                <w:sz w:val="24"/>
                <w:szCs w:val="24"/>
              </w:rPr>
            </w:pPr>
            <w:proofErr w:type="gramStart"/>
            <w:r>
              <w:rPr>
                <w:rFonts w:ascii="Times New Roman" w:hAnsi="Times New Roman"/>
                <w:b/>
                <w:bCs/>
                <w:sz w:val="24"/>
                <w:szCs w:val="24"/>
              </w:rPr>
              <w:t>Кровоостанавливающий жгут, наложенный на бедро следует</w:t>
            </w:r>
            <w:proofErr w:type="gramEnd"/>
            <w:r>
              <w:rPr>
                <w:rFonts w:ascii="Times New Roman" w:hAnsi="Times New Roman"/>
                <w:b/>
                <w:bCs/>
                <w:sz w:val="24"/>
                <w:szCs w:val="24"/>
              </w:rPr>
              <w:t>:</w:t>
            </w:r>
          </w:p>
          <w:p w:rsidR="004730B3" w:rsidRDefault="004730B3" w:rsidP="007F1B10">
            <w:pPr>
              <w:spacing w:after="0" w:line="348" w:lineRule="auto"/>
              <w:jc w:val="both"/>
              <w:rPr>
                <w:rFonts w:ascii="Times New Roman" w:hAnsi="Times New Roman"/>
                <w:b/>
                <w:sz w:val="24"/>
                <w:szCs w:val="24"/>
              </w:rPr>
            </w:pPr>
            <w:r>
              <w:rPr>
                <w:rFonts w:ascii="Times New Roman" w:hAnsi="Times New Roman"/>
                <w:b/>
                <w:sz w:val="24"/>
                <w:szCs w:val="24"/>
              </w:rPr>
              <w:t>а) не снимать во избежание кровопотери, несовместимой с жизнью;</w:t>
            </w:r>
          </w:p>
          <w:p w:rsidR="004730B3" w:rsidRDefault="004730B3" w:rsidP="007F1B10">
            <w:pPr>
              <w:spacing w:after="0" w:line="348" w:lineRule="auto"/>
              <w:jc w:val="both"/>
              <w:rPr>
                <w:rFonts w:ascii="Times New Roman" w:hAnsi="Times New Roman"/>
                <w:sz w:val="24"/>
                <w:szCs w:val="24"/>
              </w:rPr>
            </w:pPr>
            <w:r>
              <w:rPr>
                <w:rFonts w:ascii="Times New Roman" w:hAnsi="Times New Roman"/>
                <w:sz w:val="24"/>
                <w:szCs w:val="24"/>
              </w:rPr>
              <w:t>б) снимать через 30-40 минут, независимо, от времени года;</w:t>
            </w:r>
          </w:p>
          <w:p w:rsidR="004730B3" w:rsidRDefault="004730B3" w:rsidP="007F1B10">
            <w:pPr>
              <w:spacing w:after="0" w:line="348" w:lineRule="auto"/>
              <w:jc w:val="both"/>
              <w:rPr>
                <w:rFonts w:ascii="Times New Roman" w:hAnsi="Times New Roman"/>
                <w:sz w:val="24"/>
                <w:szCs w:val="24"/>
              </w:rPr>
            </w:pPr>
            <w:r>
              <w:rPr>
                <w:rFonts w:ascii="Times New Roman" w:hAnsi="Times New Roman"/>
                <w:sz w:val="24"/>
                <w:szCs w:val="24"/>
              </w:rPr>
              <w:t>в) снимать через 1 час зимой, 2 часа летом;</w:t>
            </w:r>
          </w:p>
          <w:p w:rsidR="004730B3" w:rsidRDefault="004730B3" w:rsidP="007F1B10">
            <w:pPr>
              <w:spacing w:after="0" w:line="348" w:lineRule="auto"/>
              <w:jc w:val="both"/>
              <w:rPr>
                <w:rFonts w:ascii="Arial" w:hAnsi="Arial" w:cs="Arial"/>
                <w:sz w:val="20"/>
                <w:szCs w:val="20"/>
              </w:rPr>
            </w:pPr>
            <w:r>
              <w:rPr>
                <w:rFonts w:ascii="Times New Roman" w:hAnsi="Times New Roman"/>
                <w:sz w:val="24"/>
                <w:szCs w:val="24"/>
              </w:rPr>
              <w:t>г) снимать через 2 часа зимой, 1 час летом.</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8</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widowControl w:val="0"/>
              <w:shd w:val="clear" w:color="auto" w:fill="FFFFFF"/>
              <w:tabs>
                <w:tab w:val="left" w:pos="284"/>
              </w:tabs>
              <w:autoSpaceDE w:val="0"/>
              <w:autoSpaceDN w:val="0"/>
              <w:adjustRightInd w:val="0"/>
              <w:spacing w:after="0" w:line="348" w:lineRule="auto"/>
              <w:jc w:val="both"/>
              <w:rPr>
                <w:rFonts w:ascii="Times New Roman" w:hAnsi="Times New Roman"/>
                <w:b/>
                <w:bCs/>
                <w:sz w:val="24"/>
                <w:szCs w:val="24"/>
              </w:rPr>
            </w:pPr>
            <w:r>
              <w:rPr>
                <w:rFonts w:ascii="Times New Roman" w:hAnsi="Times New Roman"/>
                <w:b/>
                <w:bCs/>
                <w:sz w:val="24"/>
                <w:szCs w:val="24"/>
              </w:rPr>
              <w:t>Первые испытания ядерного оружия произошли:</w:t>
            </w:r>
          </w:p>
          <w:p w:rsidR="004730B3" w:rsidRDefault="004730B3" w:rsidP="007F1B10">
            <w:pPr>
              <w:widowControl w:val="0"/>
              <w:shd w:val="clear" w:color="auto" w:fill="FFFFFF"/>
              <w:tabs>
                <w:tab w:val="left" w:pos="284"/>
              </w:tabs>
              <w:autoSpaceDE w:val="0"/>
              <w:autoSpaceDN w:val="0"/>
              <w:adjustRightInd w:val="0"/>
              <w:spacing w:after="0" w:line="348" w:lineRule="auto"/>
              <w:jc w:val="both"/>
              <w:rPr>
                <w:rFonts w:ascii="Times New Roman" w:hAnsi="Times New Roman"/>
                <w:b/>
                <w:bCs/>
                <w:sz w:val="24"/>
                <w:szCs w:val="24"/>
              </w:rPr>
            </w:pPr>
            <w:r>
              <w:rPr>
                <w:rFonts w:ascii="Times New Roman" w:hAnsi="Times New Roman"/>
                <w:b/>
                <w:bCs/>
                <w:sz w:val="24"/>
                <w:szCs w:val="24"/>
              </w:rPr>
              <w:t>а) 16 июля 1945 г.;</w:t>
            </w:r>
          </w:p>
          <w:p w:rsidR="004730B3" w:rsidRDefault="004730B3" w:rsidP="007F1B10">
            <w:pPr>
              <w:widowControl w:val="0"/>
              <w:shd w:val="clear" w:color="auto" w:fill="FFFFFF"/>
              <w:tabs>
                <w:tab w:val="left" w:pos="284"/>
              </w:tabs>
              <w:autoSpaceDE w:val="0"/>
              <w:autoSpaceDN w:val="0"/>
              <w:adjustRightInd w:val="0"/>
              <w:spacing w:after="0" w:line="348" w:lineRule="auto"/>
              <w:jc w:val="both"/>
              <w:rPr>
                <w:rFonts w:ascii="Times New Roman" w:hAnsi="Times New Roman"/>
                <w:bCs/>
                <w:sz w:val="24"/>
                <w:szCs w:val="24"/>
              </w:rPr>
            </w:pPr>
            <w:r>
              <w:rPr>
                <w:rFonts w:ascii="Times New Roman" w:hAnsi="Times New Roman"/>
                <w:bCs/>
                <w:sz w:val="24"/>
                <w:szCs w:val="24"/>
              </w:rPr>
              <w:t>б) 27 декабря 1918 г.;</w:t>
            </w:r>
          </w:p>
          <w:p w:rsidR="004730B3" w:rsidRDefault="004730B3" w:rsidP="007F1B10">
            <w:pPr>
              <w:widowControl w:val="0"/>
              <w:shd w:val="clear" w:color="auto" w:fill="FFFFFF"/>
              <w:tabs>
                <w:tab w:val="left" w:pos="284"/>
              </w:tabs>
              <w:autoSpaceDE w:val="0"/>
              <w:autoSpaceDN w:val="0"/>
              <w:adjustRightInd w:val="0"/>
              <w:spacing w:after="0" w:line="348" w:lineRule="auto"/>
              <w:jc w:val="both"/>
              <w:rPr>
                <w:rFonts w:ascii="Times New Roman" w:hAnsi="Times New Roman"/>
                <w:bCs/>
                <w:sz w:val="24"/>
                <w:szCs w:val="24"/>
              </w:rPr>
            </w:pPr>
            <w:r>
              <w:rPr>
                <w:rFonts w:ascii="Times New Roman" w:hAnsi="Times New Roman"/>
                <w:bCs/>
                <w:sz w:val="24"/>
                <w:szCs w:val="24"/>
              </w:rPr>
              <w:t>в) 6 августа 1942 г.;</w:t>
            </w:r>
          </w:p>
          <w:p w:rsidR="004730B3" w:rsidRDefault="004730B3" w:rsidP="007F1B10">
            <w:pPr>
              <w:widowControl w:val="0"/>
              <w:shd w:val="clear" w:color="auto" w:fill="FFFFFF"/>
              <w:tabs>
                <w:tab w:val="left" w:pos="284"/>
              </w:tabs>
              <w:autoSpaceDE w:val="0"/>
              <w:autoSpaceDN w:val="0"/>
              <w:adjustRightInd w:val="0"/>
              <w:spacing w:after="0" w:line="348" w:lineRule="auto"/>
              <w:jc w:val="both"/>
              <w:rPr>
                <w:rFonts w:ascii="Times New Roman" w:hAnsi="Times New Roman"/>
                <w:bCs/>
                <w:sz w:val="24"/>
                <w:szCs w:val="24"/>
              </w:rPr>
            </w:pPr>
            <w:r>
              <w:rPr>
                <w:rFonts w:ascii="Times New Roman" w:hAnsi="Times New Roman"/>
                <w:bCs/>
                <w:sz w:val="24"/>
                <w:szCs w:val="24"/>
              </w:rPr>
              <w:t>г) 9 мая  1941 г.</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9</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8" w:lineRule="auto"/>
              <w:jc w:val="both"/>
              <w:rPr>
                <w:rFonts w:ascii="Times New Roman" w:hAnsi="Times New Roman"/>
                <w:b/>
                <w:sz w:val="24"/>
                <w:szCs w:val="24"/>
              </w:rPr>
            </w:pPr>
            <w:r>
              <w:rPr>
                <w:rFonts w:ascii="Times New Roman" w:hAnsi="Times New Roman"/>
                <w:b/>
                <w:sz w:val="24"/>
                <w:szCs w:val="24"/>
              </w:rPr>
              <w:t xml:space="preserve">Минимальный возраст участников однодневного туристического похода должен составлять: </w:t>
            </w:r>
          </w:p>
          <w:p w:rsidR="004730B3" w:rsidRDefault="004730B3" w:rsidP="007F1B10">
            <w:pPr>
              <w:spacing w:after="0" w:line="348" w:lineRule="auto"/>
              <w:rPr>
                <w:rFonts w:ascii="Times New Roman" w:hAnsi="Times New Roman"/>
                <w:b/>
                <w:sz w:val="24"/>
                <w:szCs w:val="24"/>
              </w:rPr>
            </w:pPr>
            <w:r>
              <w:rPr>
                <w:rFonts w:ascii="Times New Roman" w:hAnsi="Times New Roman"/>
                <w:b/>
                <w:sz w:val="24"/>
                <w:szCs w:val="24"/>
              </w:rPr>
              <w:t>а) 7 лет;</w:t>
            </w:r>
          </w:p>
          <w:p w:rsidR="004730B3" w:rsidRDefault="004730B3" w:rsidP="007F1B10">
            <w:pPr>
              <w:spacing w:after="0" w:line="348" w:lineRule="auto"/>
              <w:rPr>
                <w:rFonts w:ascii="Times New Roman" w:hAnsi="Times New Roman"/>
                <w:sz w:val="24"/>
                <w:szCs w:val="24"/>
              </w:rPr>
            </w:pPr>
            <w:r>
              <w:rPr>
                <w:rFonts w:ascii="Times New Roman" w:hAnsi="Times New Roman"/>
                <w:sz w:val="24"/>
                <w:szCs w:val="24"/>
              </w:rPr>
              <w:t>б) 9 лет;</w:t>
            </w:r>
          </w:p>
          <w:p w:rsidR="004730B3" w:rsidRDefault="004730B3" w:rsidP="007F1B10">
            <w:pPr>
              <w:widowControl w:val="0"/>
              <w:shd w:val="clear" w:color="auto" w:fill="FFFFFF"/>
              <w:tabs>
                <w:tab w:val="left" w:pos="284"/>
              </w:tabs>
              <w:autoSpaceDE w:val="0"/>
              <w:autoSpaceDN w:val="0"/>
              <w:adjustRightInd w:val="0"/>
              <w:spacing w:after="0" w:line="348" w:lineRule="auto"/>
              <w:jc w:val="both"/>
              <w:rPr>
                <w:rFonts w:ascii="Times New Roman" w:hAnsi="Times New Roman"/>
                <w:bCs/>
                <w:sz w:val="24"/>
                <w:szCs w:val="24"/>
              </w:rPr>
            </w:pPr>
            <w:r>
              <w:rPr>
                <w:rFonts w:ascii="Times New Roman" w:hAnsi="Times New Roman"/>
                <w:sz w:val="24"/>
                <w:szCs w:val="24"/>
              </w:rPr>
              <w:t>в) 14 лет.</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10</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36" w:lineRule="auto"/>
              <w:jc w:val="both"/>
              <w:rPr>
                <w:rFonts w:ascii="Times New Roman" w:hAnsi="Times New Roman"/>
                <w:b/>
                <w:bCs/>
                <w:sz w:val="24"/>
                <w:szCs w:val="24"/>
              </w:rPr>
            </w:pPr>
            <w:r>
              <w:rPr>
                <w:rFonts w:ascii="Times New Roman" w:hAnsi="Times New Roman"/>
                <w:b/>
                <w:bCs/>
                <w:sz w:val="24"/>
                <w:szCs w:val="24"/>
              </w:rPr>
              <w:t>В случае если вторая попытка вдоха искусственной вентиляции легких оказалась неудачной необходимо:</w:t>
            </w:r>
          </w:p>
          <w:p w:rsidR="004730B3" w:rsidRDefault="004730B3" w:rsidP="007F1B10">
            <w:pPr>
              <w:spacing w:after="0" w:line="336" w:lineRule="auto"/>
              <w:jc w:val="both"/>
              <w:rPr>
                <w:rFonts w:ascii="Times New Roman" w:hAnsi="Times New Roman"/>
                <w:sz w:val="24"/>
                <w:szCs w:val="24"/>
              </w:rPr>
            </w:pPr>
            <w:r>
              <w:rPr>
                <w:rFonts w:ascii="Times New Roman" w:hAnsi="Times New Roman"/>
                <w:sz w:val="24"/>
                <w:szCs w:val="24"/>
              </w:rPr>
              <w:t>а) повернуть пострадавшего на бок и попытаться сделать ему вдох в этом положении;</w:t>
            </w:r>
          </w:p>
          <w:p w:rsidR="004730B3" w:rsidRDefault="004730B3" w:rsidP="007F1B10">
            <w:pPr>
              <w:spacing w:after="0" w:line="336" w:lineRule="auto"/>
              <w:jc w:val="both"/>
              <w:rPr>
                <w:rFonts w:ascii="Times New Roman" w:hAnsi="Times New Roman"/>
                <w:sz w:val="24"/>
                <w:szCs w:val="24"/>
              </w:rPr>
            </w:pPr>
            <w:r>
              <w:rPr>
                <w:rFonts w:ascii="Times New Roman" w:hAnsi="Times New Roman"/>
                <w:sz w:val="24"/>
                <w:szCs w:val="24"/>
              </w:rPr>
              <w:t>б) продолжать попытки сделать вдох, усиливая объем и силу вдоха;</w:t>
            </w:r>
          </w:p>
          <w:p w:rsidR="004730B3" w:rsidRDefault="004730B3" w:rsidP="007F1B10">
            <w:pPr>
              <w:spacing w:after="0" w:line="336" w:lineRule="auto"/>
              <w:jc w:val="both"/>
              <w:rPr>
                <w:rFonts w:ascii="Times New Roman" w:hAnsi="Times New Roman"/>
                <w:b/>
                <w:sz w:val="24"/>
                <w:szCs w:val="24"/>
              </w:rPr>
            </w:pPr>
            <w:r>
              <w:rPr>
                <w:rFonts w:ascii="Times New Roman" w:hAnsi="Times New Roman"/>
                <w:b/>
                <w:sz w:val="24"/>
                <w:szCs w:val="24"/>
              </w:rPr>
              <w:t>в) сделать 30 надавливаний на грудину, повернуть пострадавшего на живот, очистить пальцами ротовую полость, вернуть в положение на спине и повторить вдох;</w:t>
            </w:r>
          </w:p>
          <w:p w:rsidR="004730B3" w:rsidRDefault="004730B3" w:rsidP="007F1B10">
            <w:pPr>
              <w:spacing w:after="0" w:line="336" w:lineRule="auto"/>
              <w:jc w:val="both"/>
              <w:rPr>
                <w:rFonts w:ascii="Arial" w:hAnsi="Arial" w:cs="Arial"/>
                <w:sz w:val="20"/>
                <w:szCs w:val="20"/>
              </w:rPr>
            </w:pPr>
            <w:r>
              <w:rPr>
                <w:rFonts w:ascii="Times New Roman" w:hAnsi="Times New Roman"/>
                <w:sz w:val="24"/>
                <w:szCs w:val="24"/>
              </w:rPr>
              <w:t>г) очистить ротовую полость, не меняя положение пострадавшего, и сделать повторный вдох.</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11</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36" w:lineRule="auto"/>
              <w:jc w:val="both"/>
              <w:rPr>
                <w:rFonts w:ascii="Times New Roman" w:hAnsi="Times New Roman"/>
                <w:b/>
                <w:sz w:val="24"/>
                <w:szCs w:val="24"/>
              </w:rPr>
            </w:pPr>
            <w:r>
              <w:rPr>
                <w:rFonts w:ascii="Times New Roman" w:hAnsi="Times New Roman"/>
                <w:b/>
                <w:sz w:val="24"/>
                <w:szCs w:val="24"/>
              </w:rPr>
              <w:t>Удушающим действием не обладает:</w:t>
            </w:r>
          </w:p>
          <w:p w:rsidR="004730B3" w:rsidRDefault="004730B3" w:rsidP="007F1B10">
            <w:pPr>
              <w:spacing w:after="0" w:line="336" w:lineRule="auto"/>
              <w:jc w:val="both"/>
              <w:rPr>
                <w:rFonts w:ascii="Times New Roman" w:hAnsi="Times New Roman"/>
                <w:sz w:val="24"/>
                <w:szCs w:val="24"/>
              </w:rPr>
            </w:pPr>
            <w:r>
              <w:rPr>
                <w:rFonts w:ascii="Times New Roman" w:hAnsi="Times New Roman"/>
                <w:sz w:val="24"/>
                <w:szCs w:val="24"/>
              </w:rPr>
              <w:t>а) фосген;</w:t>
            </w:r>
          </w:p>
          <w:p w:rsidR="004730B3" w:rsidRDefault="004730B3" w:rsidP="007F1B10">
            <w:pPr>
              <w:spacing w:after="0" w:line="336" w:lineRule="auto"/>
              <w:jc w:val="both"/>
              <w:rPr>
                <w:rFonts w:ascii="Times New Roman" w:hAnsi="Times New Roman"/>
                <w:sz w:val="24"/>
                <w:szCs w:val="24"/>
              </w:rPr>
            </w:pPr>
            <w:r>
              <w:rPr>
                <w:rFonts w:ascii="Times New Roman" w:hAnsi="Times New Roman"/>
                <w:sz w:val="24"/>
                <w:szCs w:val="24"/>
              </w:rPr>
              <w:t>б) дифосген;</w:t>
            </w:r>
          </w:p>
          <w:p w:rsidR="004730B3" w:rsidRDefault="004730B3" w:rsidP="007F1B10">
            <w:pPr>
              <w:spacing w:after="0" w:line="336" w:lineRule="auto"/>
              <w:jc w:val="both"/>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трифосген</w:t>
            </w:r>
            <w:proofErr w:type="spellEnd"/>
            <w:r>
              <w:rPr>
                <w:rFonts w:ascii="Times New Roman" w:hAnsi="Times New Roman"/>
                <w:sz w:val="24"/>
                <w:szCs w:val="24"/>
              </w:rPr>
              <w:t>;</w:t>
            </w:r>
          </w:p>
          <w:p w:rsidR="004730B3" w:rsidRDefault="004730B3" w:rsidP="007F1B10">
            <w:pPr>
              <w:widowControl w:val="0"/>
              <w:shd w:val="clear" w:color="auto" w:fill="FFFFFF"/>
              <w:tabs>
                <w:tab w:val="left" w:pos="284"/>
              </w:tabs>
              <w:autoSpaceDE w:val="0"/>
              <w:autoSpaceDN w:val="0"/>
              <w:adjustRightInd w:val="0"/>
              <w:spacing w:after="0" w:line="336" w:lineRule="auto"/>
              <w:jc w:val="both"/>
              <w:rPr>
                <w:rFonts w:ascii="Times New Roman" w:hAnsi="Times New Roman"/>
                <w:bCs/>
                <w:sz w:val="24"/>
                <w:szCs w:val="24"/>
              </w:rPr>
            </w:pPr>
            <w:r>
              <w:rPr>
                <w:rFonts w:ascii="Times New Roman" w:hAnsi="Times New Roman"/>
                <w:b/>
                <w:sz w:val="24"/>
                <w:szCs w:val="24"/>
              </w:rPr>
              <w:t xml:space="preserve">г) </w:t>
            </w:r>
            <w:r>
              <w:rPr>
                <w:rFonts w:ascii="Times New Roman" w:hAnsi="Times New Roman"/>
                <w:b/>
                <w:bCs/>
                <w:sz w:val="24"/>
                <w:szCs w:val="24"/>
              </w:rPr>
              <w:t>Би-Зет (В</w:t>
            </w:r>
            <w:proofErr w:type="gramStart"/>
            <w:r>
              <w:rPr>
                <w:rFonts w:ascii="Times New Roman" w:hAnsi="Times New Roman"/>
                <w:b/>
                <w:bCs/>
                <w:sz w:val="24"/>
                <w:szCs w:val="24"/>
              </w:rPr>
              <w:t>Z</w:t>
            </w:r>
            <w:proofErr w:type="gramEnd"/>
            <w:r>
              <w:rPr>
                <w:rFonts w:ascii="Times New Roman" w:hAnsi="Times New Roman"/>
                <w:b/>
                <w:bCs/>
                <w:sz w:val="24"/>
                <w:szCs w:val="24"/>
              </w:rPr>
              <w:t>).</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lastRenderedPageBreak/>
              <w:t>12</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pStyle w:val="ae"/>
              <w:spacing w:before="0" w:beforeAutospacing="0" w:after="0" w:afterAutospacing="0" w:line="340" w:lineRule="auto"/>
              <w:jc w:val="both"/>
              <w:rPr>
                <w:b/>
                <w:color w:val="000000"/>
                <w:lang w:eastAsia="en-US"/>
              </w:rPr>
            </w:pPr>
            <w:r>
              <w:rPr>
                <w:b/>
                <w:color w:val="000000"/>
                <w:lang w:eastAsia="en-US"/>
              </w:rPr>
              <w:t xml:space="preserve">Распространение или наличие радиоактивных веществ на местности в количестве, превышающем </w:t>
            </w:r>
            <w:proofErr w:type="gramStart"/>
            <w:r>
              <w:rPr>
                <w:b/>
                <w:color w:val="000000"/>
                <w:lang w:eastAsia="en-US"/>
              </w:rPr>
              <w:t>уровень, установленный нормами радиационной безопасности называется</w:t>
            </w:r>
            <w:proofErr w:type="gramEnd"/>
            <w:r>
              <w:rPr>
                <w:b/>
                <w:color w:val="000000"/>
                <w:lang w:eastAsia="en-US"/>
              </w:rPr>
              <w:t>:</w:t>
            </w:r>
          </w:p>
          <w:p w:rsidR="004730B3" w:rsidRDefault="004730B3" w:rsidP="007F1B10">
            <w:pPr>
              <w:pStyle w:val="ae"/>
              <w:spacing w:before="0" w:beforeAutospacing="0" w:after="0" w:afterAutospacing="0" w:line="340" w:lineRule="auto"/>
              <w:rPr>
                <w:color w:val="000000"/>
                <w:lang w:eastAsia="en-US"/>
              </w:rPr>
            </w:pPr>
            <w:r>
              <w:rPr>
                <w:color w:val="000000"/>
                <w:lang w:eastAsia="en-US"/>
              </w:rPr>
              <w:t>а) чрезвычайной ситуацией;</w:t>
            </w:r>
          </w:p>
          <w:p w:rsidR="004730B3" w:rsidRDefault="004730B3" w:rsidP="007F1B10">
            <w:pPr>
              <w:pStyle w:val="ae"/>
              <w:spacing w:before="0" w:beforeAutospacing="0" w:after="0" w:afterAutospacing="0" w:line="340" w:lineRule="auto"/>
              <w:rPr>
                <w:b/>
                <w:color w:val="000000"/>
                <w:lang w:eastAsia="en-US"/>
              </w:rPr>
            </w:pPr>
            <w:r>
              <w:rPr>
                <w:b/>
                <w:color w:val="000000"/>
                <w:lang w:eastAsia="en-US"/>
              </w:rPr>
              <w:t>б) радиоактивным заражением;</w:t>
            </w:r>
          </w:p>
          <w:p w:rsidR="004730B3" w:rsidRDefault="004730B3" w:rsidP="007F1B10">
            <w:pPr>
              <w:pStyle w:val="ae"/>
              <w:spacing w:before="0" w:beforeAutospacing="0" w:after="0" w:afterAutospacing="0" w:line="340" w:lineRule="auto"/>
              <w:rPr>
                <w:rFonts w:ascii="Verdana" w:hAnsi="Verdana" w:cs="Tahoma"/>
                <w:color w:val="000000"/>
                <w:sz w:val="18"/>
                <w:szCs w:val="18"/>
                <w:lang w:eastAsia="en-US"/>
              </w:rPr>
            </w:pPr>
            <w:r>
              <w:rPr>
                <w:color w:val="000000"/>
                <w:lang w:eastAsia="en-US"/>
              </w:rPr>
              <w:t>в) радиационной аварией.</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13</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0" w:lineRule="auto"/>
              <w:jc w:val="both"/>
              <w:rPr>
                <w:rFonts w:ascii="Times New Roman" w:hAnsi="Times New Roman"/>
                <w:b/>
                <w:sz w:val="24"/>
                <w:szCs w:val="24"/>
              </w:rPr>
            </w:pPr>
            <w:r>
              <w:rPr>
                <w:rFonts w:ascii="Times New Roman" w:hAnsi="Times New Roman"/>
                <w:b/>
                <w:sz w:val="24"/>
                <w:szCs w:val="24"/>
              </w:rPr>
              <w:t>Граждане РФ в соответствии с федеральными законами и иными нормативными правовыми актами РФ имеют права и обязанности в области ГО, к которым не относится:</w:t>
            </w:r>
          </w:p>
          <w:p w:rsidR="004730B3" w:rsidRDefault="004730B3" w:rsidP="007F1B10">
            <w:pPr>
              <w:spacing w:after="0" w:line="340" w:lineRule="auto"/>
              <w:ind w:firstLine="7"/>
              <w:jc w:val="both"/>
              <w:rPr>
                <w:rFonts w:ascii="Times New Roman" w:hAnsi="Times New Roman"/>
                <w:sz w:val="24"/>
                <w:szCs w:val="24"/>
              </w:rPr>
            </w:pPr>
            <w:r>
              <w:rPr>
                <w:rFonts w:ascii="Times New Roman" w:hAnsi="Times New Roman"/>
                <w:sz w:val="24"/>
                <w:szCs w:val="24"/>
              </w:rPr>
              <w:t>а) прохождение обучения в области ГО;</w:t>
            </w:r>
          </w:p>
          <w:p w:rsidR="004730B3" w:rsidRDefault="004730B3" w:rsidP="007F1B10">
            <w:pPr>
              <w:spacing w:after="0" w:line="340" w:lineRule="auto"/>
              <w:ind w:firstLine="7"/>
              <w:jc w:val="both"/>
              <w:rPr>
                <w:rFonts w:ascii="Times New Roman" w:hAnsi="Times New Roman"/>
                <w:b/>
                <w:sz w:val="24"/>
                <w:szCs w:val="24"/>
              </w:rPr>
            </w:pPr>
            <w:r>
              <w:rPr>
                <w:rFonts w:ascii="Times New Roman" w:hAnsi="Times New Roman"/>
                <w:b/>
                <w:sz w:val="24"/>
                <w:szCs w:val="24"/>
              </w:rPr>
              <w:t>б) принятие участия в управлении ГО;</w:t>
            </w:r>
          </w:p>
          <w:p w:rsidR="004730B3" w:rsidRDefault="004730B3" w:rsidP="007F1B10">
            <w:pPr>
              <w:shd w:val="clear" w:color="auto" w:fill="FFFFFF"/>
              <w:tabs>
                <w:tab w:val="left" w:pos="284"/>
              </w:tabs>
              <w:spacing w:after="0" w:line="340" w:lineRule="auto"/>
              <w:jc w:val="both"/>
              <w:rPr>
                <w:rFonts w:ascii="Times New Roman" w:hAnsi="Times New Roman"/>
                <w:sz w:val="24"/>
                <w:szCs w:val="24"/>
              </w:rPr>
            </w:pPr>
            <w:r>
              <w:rPr>
                <w:rFonts w:ascii="Times New Roman" w:hAnsi="Times New Roman"/>
                <w:sz w:val="24"/>
                <w:szCs w:val="24"/>
              </w:rPr>
              <w:t>в) оказание содействия органам государственной власти и организациям в решении задач в области ГО.</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14</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
                <w:bCs/>
                <w:sz w:val="24"/>
                <w:szCs w:val="24"/>
              </w:rPr>
            </w:pPr>
            <w:r>
              <w:rPr>
                <w:rFonts w:ascii="Times New Roman" w:hAnsi="Times New Roman"/>
                <w:b/>
                <w:bCs/>
                <w:sz w:val="24"/>
                <w:szCs w:val="24"/>
              </w:rPr>
              <w:t>При каком сигнале тревоги пассажиры в обязательном порядке покидают морское (речное) судно?</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Cs/>
                <w:sz w:val="24"/>
                <w:szCs w:val="24"/>
              </w:rPr>
            </w:pPr>
            <w:r>
              <w:rPr>
                <w:rFonts w:ascii="Times New Roman" w:hAnsi="Times New Roman"/>
                <w:bCs/>
                <w:sz w:val="24"/>
                <w:szCs w:val="24"/>
              </w:rPr>
              <w:t xml:space="preserve">а) </w:t>
            </w:r>
            <w:r>
              <w:rPr>
                <w:rFonts w:ascii="Times New Roman" w:hAnsi="Times New Roman"/>
                <w:sz w:val="24"/>
                <w:szCs w:val="24"/>
                <w:lang w:eastAsia="ru-RU"/>
              </w:rPr>
              <w:t>«Человек за бортом»</w:t>
            </w:r>
            <w:r>
              <w:rPr>
                <w:rFonts w:ascii="Times New Roman" w:hAnsi="Times New Roman"/>
                <w:bCs/>
                <w:sz w:val="24"/>
                <w:szCs w:val="24"/>
              </w:rPr>
              <w:t>;</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Cs/>
                <w:sz w:val="24"/>
                <w:szCs w:val="24"/>
              </w:rPr>
            </w:pPr>
            <w:r>
              <w:rPr>
                <w:rFonts w:ascii="Times New Roman" w:hAnsi="Times New Roman"/>
                <w:bCs/>
                <w:sz w:val="24"/>
                <w:szCs w:val="24"/>
              </w:rPr>
              <w:t xml:space="preserve">б) </w:t>
            </w:r>
            <w:r>
              <w:rPr>
                <w:rFonts w:ascii="Times New Roman" w:hAnsi="Times New Roman"/>
                <w:sz w:val="24"/>
                <w:szCs w:val="24"/>
                <w:lang w:eastAsia="ru-RU"/>
              </w:rPr>
              <w:t>«Общесудовая тревога»</w:t>
            </w:r>
            <w:r>
              <w:rPr>
                <w:rFonts w:ascii="Times New Roman" w:hAnsi="Times New Roman"/>
                <w:bCs/>
                <w:sz w:val="24"/>
                <w:szCs w:val="24"/>
              </w:rPr>
              <w:t>;</w:t>
            </w:r>
          </w:p>
          <w:p w:rsidR="004730B3" w:rsidRDefault="004730B3" w:rsidP="007F1B10">
            <w:pPr>
              <w:shd w:val="clear" w:color="auto" w:fill="FFFFFF"/>
              <w:tabs>
                <w:tab w:val="left" w:pos="773"/>
              </w:tabs>
              <w:spacing w:after="0" w:line="340" w:lineRule="auto"/>
              <w:jc w:val="both"/>
              <w:rPr>
                <w:rFonts w:ascii="Times New Roman" w:hAnsi="Times New Roman"/>
                <w:b/>
                <w:sz w:val="24"/>
                <w:szCs w:val="24"/>
              </w:rPr>
            </w:pPr>
            <w:r>
              <w:rPr>
                <w:rFonts w:ascii="Times New Roman" w:hAnsi="Times New Roman"/>
                <w:b/>
                <w:bCs/>
                <w:sz w:val="24"/>
                <w:szCs w:val="24"/>
              </w:rPr>
              <w:t xml:space="preserve">в) </w:t>
            </w:r>
            <w:r>
              <w:rPr>
                <w:rFonts w:ascii="Times New Roman" w:hAnsi="Times New Roman"/>
                <w:b/>
                <w:sz w:val="24"/>
                <w:szCs w:val="24"/>
                <w:lang w:eastAsia="ru-RU"/>
              </w:rPr>
              <w:t>«Шлюпочная тревога»</w:t>
            </w:r>
            <w:r>
              <w:rPr>
                <w:rFonts w:ascii="Times New Roman" w:hAnsi="Times New Roman"/>
                <w:b/>
                <w:bCs/>
                <w:sz w:val="24"/>
                <w:szCs w:val="24"/>
              </w:rPr>
              <w:t>.</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15</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0" w:lineRule="auto"/>
              <w:jc w:val="both"/>
              <w:rPr>
                <w:rFonts w:ascii="Times New Roman" w:hAnsi="Times New Roman"/>
                <w:b/>
                <w:sz w:val="24"/>
                <w:szCs w:val="24"/>
              </w:rPr>
            </w:pPr>
            <w:r>
              <w:rPr>
                <w:rFonts w:ascii="Times New Roman" w:hAnsi="Times New Roman"/>
                <w:b/>
                <w:sz w:val="24"/>
                <w:szCs w:val="24"/>
              </w:rPr>
              <w:t>При длительном курении воздействие канцерогенных веществ на организм может вызвать следующее заболевание:</w:t>
            </w:r>
          </w:p>
          <w:p w:rsidR="004730B3" w:rsidRDefault="004730B3" w:rsidP="007F1B10">
            <w:pPr>
              <w:spacing w:after="0" w:line="340" w:lineRule="auto"/>
              <w:jc w:val="both"/>
              <w:rPr>
                <w:rFonts w:ascii="Times New Roman" w:hAnsi="Times New Roman"/>
                <w:sz w:val="24"/>
                <w:szCs w:val="24"/>
              </w:rPr>
            </w:pPr>
            <w:r>
              <w:rPr>
                <w:rFonts w:ascii="Times New Roman" w:hAnsi="Times New Roman"/>
                <w:sz w:val="24"/>
                <w:szCs w:val="24"/>
              </w:rPr>
              <w:t>а) туберкулез;</w:t>
            </w:r>
          </w:p>
          <w:p w:rsidR="004730B3" w:rsidRDefault="004730B3" w:rsidP="007F1B10">
            <w:pPr>
              <w:spacing w:after="0" w:line="340" w:lineRule="auto"/>
              <w:jc w:val="both"/>
              <w:rPr>
                <w:rFonts w:ascii="Times New Roman" w:hAnsi="Times New Roman"/>
                <w:sz w:val="24"/>
                <w:szCs w:val="24"/>
              </w:rPr>
            </w:pPr>
            <w:r>
              <w:rPr>
                <w:rFonts w:ascii="Times New Roman" w:hAnsi="Times New Roman"/>
                <w:sz w:val="24"/>
                <w:szCs w:val="24"/>
              </w:rPr>
              <w:t>б) катаракту;</w:t>
            </w:r>
          </w:p>
          <w:p w:rsidR="004730B3" w:rsidRDefault="004730B3" w:rsidP="007F1B10">
            <w:pPr>
              <w:spacing w:after="0" w:line="340" w:lineRule="auto"/>
              <w:jc w:val="both"/>
              <w:rPr>
                <w:rFonts w:ascii="Times New Roman" w:hAnsi="Times New Roman"/>
                <w:b/>
                <w:sz w:val="24"/>
                <w:szCs w:val="24"/>
              </w:rPr>
            </w:pPr>
            <w:r>
              <w:rPr>
                <w:rFonts w:ascii="Times New Roman" w:hAnsi="Times New Roman"/>
                <w:b/>
                <w:sz w:val="24"/>
                <w:szCs w:val="24"/>
              </w:rPr>
              <w:t>в) рак;</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
                <w:bCs/>
                <w:sz w:val="24"/>
                <w:szCs w:val="24"/>
              </w:rPr>
            </w:pPr>
            <w:r>
              <w:rPr>
                <w:rFonts w:ascii="Times New Roman" w:hAnsi="Times New Roman"/>
                <w:sz w:val="24"/>
                <w:szCs w:val="24"/>
              </w:rPr>
              <w:t>г) ангину.</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16</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widowControl w:val="0"/>
              <w:autoSpaceDE w:val="0"/>
              <w:autoSpaceDN w:val="0"/>
              <w:adjustRightInd w:val="0"/>
              <w:spacing w:after="0" w:line="340" w:lineRule="auto"/>
              <w:jc w:val="both"/>
              <w:rPr>
                <w:rFonts w:ascii="Times New Roman" w:hAnsi="Times New Roman"/>
                <w:b/>
                <w:bCs/>
                <w:sz w:val="24"/>
                <w:szCs w:val="24"/>
              </w:rPr>
            </w:pPr>
            <w:r>
              <w:rPr>
                <w:rFonts w:ascii="Times New Roman" w:hAnsi="Times New Roman"/>
                <w:b/>
                <w:bCs/>
                <w:sz w:val="24"/>
                <w:szCs w:val="24"/>
              </w:rPr>
              <w:t>Гражданскую оборону общеобразовательной организации возглавляет:</w:t>
            </w:r>
          </w:p>
          <w:p w:rsidR="004730B3" w:rsidRDefault="004730B3" w:rsidP="007F1B10">
            <w:pPr>
              <w:widowControl w:val="0"/>
              <w:autoSpaceDE w:val="0"/>
              <w:autoSpaceDN w:val="0"/>
              <w:adjustRightInd w:val="0"/>
              <w:spacing w:after="0" w:line="340" w:lineRule="auto"/>
              <w:jc w:val="both"/>
              <w:rPr>
                <w:rFonts w:ascii="Times New Roman" w:hAnsi="Times New Roman"/>
                <w:bCs/>
                <w:sz w:val="24"/>
                <w:szCs w:val="24"/>
              </w:rPr>
            </w:pPr>
            <w:r>
              <w:rPr>
                <w:rFonts w:ascii="Times New Roman" w:hAnsi="Times New Roman"/>
                <w:bCs/>
                <w:sz w:val="24"/>
                <w:szCs w:val="24"/>
              </w:rPr>
              <w:t>а) лицо, выбранное коллективом общеобразовательной организации;</w:t>
            </w:r>
          </w:p>
          <w:p w:rsidR="004730B3" w:rsidRDefault="004730B3" w:rsidP="007F1B10">
            <w:pPr>
              <w:widowControl w:val="0"/>
              <w:autoSpaceDE w:val="0"/>
              <w:autoSpaceDN w:val="0"/>
              <w:adjustRightInd w:val="0"/>
              <w:spacing w:after="0" w:line="340" w:lineRule="auto"/>
              <w:jc w:val="both"/>
              <w:rPr>
                <w:rFonts w:ascii="Times New Roman" w:hAnsi="Times New Roman"/>
                <w:bCs/>
                <w:sz w:val="24"/>
                <w:szCs w:val="24"/>
              </w:rPr>
            </w:pPr>
            <w:r>
              <w:rPr>
                <w:rFonts w:ascii="Times New Roman" w:hAnsi="Times New Roman"/>
                <w:bCs/>
                <w:sz w:val="24"/>
                <w:szCs w:val="24"/>
              </w:rPr>
              <w:t>б) представитель ГОЧС;</w:t>
            </w:r>
          </w:p>
          <w:p w:rsidR="004730B3" w:rsidRDefault="004730B3" w:rsidP="007F1B10">
            <w:pPr>
              <w:widowControl w:val="0"/>
              <w:autoSpaceDE w:val="0"/>
              <w:autoSpaceDN w:val="0"/>
              <w:adjustRightInd w:val="0"/>
              <w:spacing w:after="0" w:line="340" w:lineRule="auto"/>
              <w:jc w:val="both"/>
              <w:rPr>
                <w:rFonts w:ascii="Times New Roman" w:hAnsi="Times New Roman"/>
                <w:b/>
                <w:bCs/>
                <w:sz w:val="24"/>
                <w:szCs w:val="24"/>
              </w:rPr>
            </w:pPr>
            <w:r>
              <w:rPr>
                <w:rFonts w:ascii="Times New Roman" w:hAnsi="Times New Roman"/>
                <w:b/>
                <w:bCs/>
                <w:sz w:val="24"/>
                <w:szCs w:val="24"/>
              </w:rPr>
              <w:t>в) директор общеобразовательной организации;</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Cs/>
                <w:sz w:val="24"/>
                <w:szCs w:val="24"/>
              </w:rPr>
            </w:pPr>
            <w:r>
              <w:rPr>
                <w:rFonts w:ascii="Times New Roman" w:hAnsi="Times New Roman"/>
                <w:bCs/>
                <w:sz w:val="24"/>
                <w:szCs w:val="24"/>
              </w:rPr>
              <w:t>г) председатель родительского комитета общеобразовательной организации.</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17</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0" w:lineRule="auto"/>
              <w:jc w:val="both"/>
              <w:rPr>
                <w:rFonts w:ascii="Times New Roman" w:hAnsi="Times New Roman"/>
                <w:b/>
                <w:sz w:val="24"/>
                <w:szCs w:val="24"/>
              </w:rPr>
            </w:pPr>
            <w:proofErr w:type="spellStart"/>
            <w:r>
              <w:rPr>
                <w:rFonts w:ascii="Times New Roman" w:hAnsi="Times New Roman"/>
                <w:b/>
                <w:bCs/>
                <w:sz w:val="24"/>
                <w:szCs w:val="24"/>
              </w:rPr>
              <w:t>Фитотоксикантами</w:t>
            </w:r>
            <w:proofErr w:type="spellEnd"/>
            <w:r>
              <w:rPr>
                <w:rFonts w:ascii="Times New Roman" w:hAnsi="Times New Roman"/>
                <w:b/>
                <w:bCs/>
                <w:sz w:val="24"/>
                <w:szCs w:val="24"/>
              </w:rPr>
              <w:t xml:space="preserve"> </w:t>
            </w:r>
            <w:r>
              <w:rPr>
                <w:rFonts w:ascii="Times New Roman" w:hAnsi="Times New Roman"/>
                <w:b/>
                <w:sz w:val="24"/>
                <w:szCs w:val="24"/>
              </w:rPr>
              <w:t>называют токсичные химические вещества:</w:t>
            </w:r>
          </w:p>
          <w:p w:rsidR="004730B3" w:rsidRDefault="004730B3" w:rsidP="007F1B10">
            <w:pPr>
              <w:spacing w:after="0" w:line="340" w:lineRule="auto"/>
              <w:jc w:val="both"/>
              <w:rPr>
                <w:rFonts w:ascii="Times New Roman" w:hAnsi="Times New Roman"/>
                <w:sz w:val="24"/>
                <w:szCs w:val="24"/>
              </w:rPr>
            </w:pPr>
            <w:proofErr w:type="gramStart"/>
            <w:r>
              <w:rPr>
                <w:rFonts w:ascii="Times New Roman" w:hAnsi="Times New Roman"/>
                <w:sz w:val="24"/>
                <w:szCs w:val="24"/>
              </w:rPr>
              <w:t xml:space="preserve">а) предназначенные для поражения домашнего скота; </w:t>
            </w:r>
            <w:proofErr w:type="gramEnd"/>
          </w:p>
          <w:p w:rsidR="004730B3" w:rsidRDefault="004730B3" w:rsidP="007F1B10">
            <w:pPr>
              <w:spacing w:after="0" w:line="340" w:lineRule="auto"/>
              <w:jc w:val="both"/>
              <w:rPr>
                <w:rFonts w:ascii="Times New Roman" w:hAnsi="Times New Roman"/>
                <w:sz w:val="24"/>
                <w:szCs w:val="24"/>
              </w:rPr>
            </w:pPr>
            <w:r>
              <w:rPr>
                <w:rFonts w:ascii="Times New Roman" w:hAnsi="Times New Roman"/>
                <w:sz w:val="24"/>
                <w:szCs w:val="24"/>
              </w:rPr>
              <w:t xml:space="preserve">б) </w:t>
            </w:r>
            <w:proofErr w:type="gramStart"/>
            <w:r>
              <w:rPr>
                <w:rFonts w:ascii="Times New Roman" w:hAnsi="Times New Roman"/>
                <w:sz w:val="24"/>
                <w:szCs w:val="24"/>
              </w:rPr>
              <w:t>изготовленные</w:t>
            </w:r>
            <w:proofErr w:type="gramEnd"/>
            <w:r>
              <w:rPr>
                <w:rFonts w:ascii="Times New Roman" w:hAnsi="Times New Roman"/>
                <w:sz w:val="24"/>
                <w:szCs w:val="24"/>
              </w:rPr>
              <w:t xml:space="preserve"> из растительного сырья;</w:t>
            </w:r>
          </w:p>
          <w:p w:rsidR="004730B3" w:rsidRDefault="004730B3" w:rsidP="007F1B10">
            <w:pPr>
              <w:spacing w:after="0" w:line="340" w:lineRule="auto"/>
              <w:jc w:val="both"/>
              <w:rPr>
                <w:rFonts w:ascii="Times New Roman" w:hAnsi="Times New Roman"/>
                <w:b/>
                <w:sz w:val="24"/>
                <w:szCs w:val="24"/>
              </w:rPr>
            </w:pPr>
            <w:r>
              <w:rPr>
                <w:rFonts w:ascii="Times New Roman" w:hAnsi="Times New Roman"/>
                <w:b/>
                <w:sz w:val="24"/>
                <w:szCs w:val="24"/>
              </w:rPr>
              <w:t>в) предназначенные для поражения различных видов растительности.</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lastRenderedPageBreak/>
              <w:t>18</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8" w:lineRule="auto"/>
              <w:rPr>
                <w:rFonts w:ascii="Times New Roman" w:hAnsi="Times New Roman"/>
                <w:b/>
                <w:sz w:val="24"/>
                <w:szCs w:val="24"/>
              </w:rPr>
            </w:pPr>
            <w:r>
              <w:rPr>
                <w:rFonts w:ascii="Times New Roman" w:hAnsi="Times New Roman"/>
                <w:b/>
                <w:sz w:val="24"/>
                <w:szCs w:val="24"/>
              </w:rPr>
              <w:t>Адамсит – это боевое токсическое химическое вещество:</w:t>
            </w:r>
          </w:p>
          <w:p w:rsidR="004730B3" w:rsidRDefault="004730B3" w:rsidP="007F1B10">
            <w:pPr>
              <w:spacing w:after="0" w:line="348" w:lineRule="auto"/>
              <w:rPr>
                <w:rFonts w:ascii="Times New Roman" w:hAnsi="Times New Roman"/>
                <w:b/>
                <w:sz w:val="24"/>
                <w:szCs w:val="24"/>
              </w:rPr>
            </w:pPr>
            <w:r>
              <w:rPr>
                <w:rFonts w:ascii="Times New Roman" w:hAnsi="Times New Roman"/>
                <w:b/>
                <w:sz w:val="24"/>
                <w:szCs w:val="24"/>
              </w:rPr>
              <w:t xml:space="preserve">а) </w:t>
            </w:r>
            <w:r>
              <w:rPr>
                <w:rFonts w:ascii="Times New Roman" w:hAnsi="Times New Roman"/>
                <w:b/>
                <w:bCs/>
                <w:sz w:val="24"/>
                <w:szCs w:val="24"/>
              </w:rPr>
              <w:t>раздражающего</w:t>
            </w:r>
            <w:r>
              <w:rPr>
                <w:rFonts w:ascii="Times New Roman" w:hAnsi="Times New Roman"/>
                <w:b/>
                <w:sz w:val="24"/>
                <w:szCs w:val="24"/>
              </w:rPr>
              <w:t xml:space="preserve"> действия; </w:t>
            </w:r>
          </w:p>
          <w:p w:rsidR="004730B3" w:rsidRDefault="004730B3" w:rsidP="007F1B10">
            <w:pPr>
              <w:spacing w:after="0" w:line="348" w:lineRule="auto"/>
              <w:rPr>
                <w:rFonts w:ascii="Times New Roman" w:hAnsi="Times New Roman"/>
                <w:sz w:val="24"/>
                <w:szCs w:val="24"/>
              </w:rPr>
            </w:pPr>
            <w:r>
              <w:rPr>
                <w:rFonts w:ascii="Times New Roman" w:hAnsi="Times New Roman"/>
                <w:sz w:val="24"/>
                <w:szCs w:val="24"/>
              </w:rPr>
              <w:t>б) удушающего действия;</w:t>
            </w:r>
          </w:p>
          <w:p w:rsidR="004730B3" w:rsidRDefault="004730B3" w:rsidP="007F1B10">
            <w:pPr>
              <w:spacing w:after="0" w:line="348" w:lineRule="auto"/>
              <w:rPr>
                <w:rFonts w:ascii="Times New Roman" w:hAnsi="Times New Roman"/>
                <w:b/>
                <w:bCs/>
                <w:sz w:val="24"/>
                <w:szCs w:val="24"/>
              </w:rPr>
            </w:pPr>
            <w:r>
              <w:rPr>
                <w:rFonts w:ascii="Times New Roman" w:hAnsi="Times New Roman"/>
                <w:sz w:val="24"/>
                <w:szCs w:val="24"/>
              </w:rPr>
              <w:t xml:space="preserve">в)  </w:t>
            </w:r>
            <w:proofErr w:type="gramStart"/>
            <w:r>
              <w:rPr>
                <w:rFonts w:ascii="Times New Roman" w:hAnsi="Times New Roman"/>
                <w:sz w:val="24"/>
                <w:szCs w:val="24"/>
              </w:rPr>
              <w:t>нервно-паралитического</w:t>
            </w:r>
            <w:proofErr w:type="gramEnd"/>
            <w:r>
              <w:rPr>
                <w:rFonts w:ascii="Times New Roman" w:hAnsi="Times New Roman"/>
                <w:sz w:val="24"/>
                <w:szCs w:val="24"/>
              </w:rPr>
              <w:t xml:space="preserve"> действия.</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19</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8" w:lineRule="auto"/>
              <w:jc w:val="both"/>
              <w:rPr>
                <w:rFonts w:ascii="Times New Roman" w:hAnsi="Times New Roman"/>
                <w:b/>
                <w:sz w:val="24"/>
                <w:szCs w:val="24"/>
              </w:rPr>
            </w:pPr>
            <w:r>
              <w:rPr>
                <w:rFonts w:ascii="Times New Roman" w:hAnsi="Times New Roman"/>
                <w:b/>
                <w:bCs/>
                <w:sz w:val="24"/>
                <w:szCs w:val="24"/>
              </w:rPr>
              <w:t>Фраза: «</w:t>
            </w:r>
            <w:r>
              <w:rPr>
                <w:rFonts w:ascii="Times New Roman" w:hAnsi="Times New Roman"/>
                <w:b/>
                <w:sz w:val="24"/>
                <w:szCs w:val="24"/>
              </w:rPr>
              <w:t xml:space="preserve">При действии с оружием после возвращения в строй оружие берется в то положение, в котором оно находится …» </w:t>
            </w:r>
            <w:proofErr w:type="gramStart"/>
            <w:r>
              <w:rPr>
                <w:rFonts w:ascii="Times New Roman" w:hAnsi="Times New Roman"/>
                <w:b/>
                <w:bCs/>
                <w:sz w:val="24"/>
                <w:szCs w:val="24"/>
              </w:rPr>
              <w:t>взята</w:t>
            </w:r>
            <w:proofErr w:type="gramEnd"/>
            <w:r>
              <w:rPr>
                <w:rFonts w:ascii="Times New Roman" w:hAnsi="Times New Roman"/>
                <w:b/>
                <w:bCs/>
                <w:sz w:val="24"/>
                <w:szCs w:val="24"/>
              </w:rPr>
              <w:t xml:space="preserve"> из:</w:t>
            </w:r>
          </w:p>
          <w:p w:rsidR="004730B3" w:rsidRDefault="004730B3" w:rsidP="007F1B10">
            <w:pPr>
              <w:spacing w:after="0" w:line="348" w:lineRule="auto"/>
              <w:rPr>
                <w:rFonts w:ascii="Times New Roman" w:hAnsi="Times New Roman"/>
                <w:b/>
                <w:sz w:val="24"/>
                <w:szCs w:val="24"/>
              </w:rPr>
            </w:pPr>
            <w:r>
              <w:rPr>
                <w:rFonts w:ascii="Times New Roman" w:hAnsi="Times New Roman"/>
                <w:b/>
                <w:sz w:val="24"/>
                <w:szCs w:val="24"/>
              </w:rPr>
              <w:t xml:space="preserve">а) </w:t>
            </w:r>
            <w:r>
              <w:rPr>
                <w:rFonts w:ascii="Times New Roman" w:hAnsi="Times New Roman"/>
                <w:b/>
                <w:bCs/>
                <w:sz w:val="24"/>
                <w:szCs w:val="24"/>
              </w:rPr>
              <w:t>из строевого устава</w:t>
            </w:r>
            <w:r>
              <w:rPr>
                <w:rFonts w:ascii="Times New Roman" w:hAnsi="Times New Roman"/>
                <w:b/>
                <w:sz w:val="24"/>
                <w:szCs w:val="24"/>
              </w:rPr>
              <w:t xml:space="preserve">; </w:t>
            </w:r>
          </w:p>
          <w:p w:rsidR="004730B3" w:rsidRDefault="004730B3" w:rsidP="007F1B10">
            <w:pPr>
              <w:spacing w:after="0" w:line="348" w:lineRule="auto"/>
              <w:rPr>
                <w:rFonts w:ascii="Times New Roman" w:hAnsi="Times New Roman"/>
                <w:sz w:val="24"/>
                <w:szCs w:val="24"/>
              </w:rPr>
            </w:pPr>
            <w:r>
              <w:rPr>
                <w:rFonts w:ascii="Times New Roman" w:hAnsi="Times New Roman"/>
                <w:sz w:val="24"/>
                <w:szCs w:val="24"/>
              </w:rPr>
              <w:t>б) из устава гарнизонной, комендантской  и караульной службы;</w:t>
            </w:r>
          </w:p>
          <w:p w:rsidR="004730B3" w:rsidRDefault="004730B3" w:rsidP="007F1B10">
            <w:pPr>
              <w:spacing w:after="0" w:line="348" w:lineRule="auto"/>
              <w:rPr>
                <w:rFonts w:ascii="Times New Roman" w:hAnsi="Times New Roman"/>
                <w:b/>
                <w:bCs/>
                <w:sz w:val="24"/>
                <w:szCs w:val="24"/>
              </w:rPr>
            </w:pPr>
            <w:r>
              <w:rPr>
                <w:rFonts w:ascii="Times New Roman" w:hAnsi="Times New Roman"/>
                <w:sz w:val="24"/>
                <w:szCs w:val="24"/>
              </w:rPr>
              <w:t>в) из Боевого устава Сухопутных войск.</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20</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8" w:lineRule="auto"/>
              <w:jc w:val="both"/>
              <w:rPr>
                <w:rFonts w:ascii="Times New Roman" w:hAnsi="Times New Roman"/>
                <w:b/>
                <w:sz w:val="24"/>
                <w:szCs w:val="24"/>
              </w:rPr>
            </w:pPr>
            <w:r>
              <w:rPr>
                <w:rFonts w:ascii="Times New Roman" w:hAnsi="Times New Roman"/>
                <w:b/>
                <w:sz w:val="24"/>
                <w:szCs w:val="24"/>
              </w:rPr>
              <w:t xml:space="preserve">Удельную активность радионуклида измеряют </w:t>
            </w:r>
            <w:proofErr w:type="gramStart"/>
            <w:r>
              <w:rPr>
                <w:rFonts w:ascii="Times New Roman" w:hAnsi="Times New Roman"/>
                <w:b/>
                <w:sz w:val="24"/>
                <w:szCs w:val="24"/>
              </w:rPr>
              <w:t>в</w:t>
            </w:r>
            <w:proofErr w:type="gramEnd"/>
            <w:r>
              <w:rPr>
                <w:rFonts w:ascii="Times New Roman" w:hAnsi="Times New Roman"/>
                <w:b/>
                <w:sz w:val="24"/>
                <w:szCs w:val="24"/>
              </w:rPr>
              <w:t>:</w:t>
            </w:r>
          </w:p>
          <w:p w:rsidR="004730B3" w:rsidRDefault="004730B3" w:rsidP="007F1B10">
            <w:pPr>
              <w:spacing w:after="0" w:line="348" w:lineRule="auto"/>
              <w:rPr>
                <w:rFonts w:ascii="Times New Roman" w:hAnsi="Times New Roman"/>
                <w:b/>
                <w:bCs/>
                <w:sz w:val="24"/>
                <w:szCs w:val="24"/>
              </w:rPr>
            </w:pPr>
            <w:r>
              <w:rPr>
                <w:rFonts w:ascii="Times New Roman" w:hAnsi="Times New Roman"/>
                <w:b/>
                <w:sz w:val="24"/>
                <w:szCs w:val="24"/>
              </w:rPr>
              <w:t>а) Кюри;</w:t>
            </w:r>
            <w:r>
              <w:rPr>
                <w:rFonts w:ascii="Times New Roman" w:hAnsi="Times New Roman"/>
                <w:sz w:val="24"/>
                <w:szCs w:val="24"/>
              </w:rPr>
              <w:br/>
              <w:t>б) Грей;</w:t>
            </w:r>
            <w:r>
              <w:rPr>
                <w:rFonts w:ascii="Times New Roman" w:hAnsi="Times New Roman"/>
                <w:sz w:val="24"/>
                <w:szCs w:val="24"/>
              </w:rPr>
              <w:br/>
              <w:t>в) Рад;</w:t>
            </w:r>
            <w:r>
              <w:rPr>
                <w:rFonts w:ascii="Times New Roman" w:hAnsi="Times New Roman"/>
                <w:sz w:val="24"/>
                <w:szCs w:val="24"/>
              </w:rPr>
              <w:br/>
              <w:t>г) Рентген.</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425"/>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21</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8" w:lineRule="auto"/>
              <w:jc w:val="both"/>
              <w:rPr>
                <w:rFonts w:ascii="Times New Roman" w:hAnsi="Times New Roman"/>
                <w:b/>
                <w:bCs/>
                <w:sz w:val="24"/>
                <w:szCs w:val="24"/>
              </w:rPr>
            </w:pPr>
            <w:r>
              <w:rPr>
                <w:rFonts w:ascii="Times New Roman" w:hAnsi="Times New Roman"/>
                <w:b/>
                <w:bCs/>
                <w:sz w:val="24"/>
                <w:szCs w:val="24"/>
              </w:rPr>
              <w:t>При подозрении на внутреннее кровотечение (частые обмороки у пострадавшего) необходимо:</w:t>
            </w:r>
          </w:p>
          <w:p w:rsidR="004730B3" w:rsidRDefault="004730B3" w:rsidP="007F1B10">
            <w:pPr>
              <w:spacing w:after="0" w:line="348" w:lineRule="auto"/>
              <w:jc w:val="both"/>
              <w:rPr>
                <w:rFonts w:ascii="Times New Roman" w:hAnsi="Times New Roman"/>
                <w:sz w:val="24"/>
                <w:szCs w:val="24"/>
              </w:rPr>
            </w:pPr>
            <w:r>
              <w:rPr>
                <w:rFonts w:ascii="Times New Roman" w:hAnsi="Times New Roman"/>
                <w:sz w:val="24"/>
                <w:szCs w:val="24"/>
              </w:rPr>
              <w:t>а) предложить пострадавшему обезболивающее и обильное питье;</w:t>
            </w:r>
          </w:p>
          <w:p w:rsidR="004730B3" w:rsidRDefault="004730B3" w:rsidP="007F1B10">
            <w:pPr>
              <w:spacing w:after="0" w:line="348" w:lineRule="auto"/>
              <w:jc w:val="both"/>
              <w:rPr>
                <w:rFonts w:ascii="Times New Roman" w:hAnsi="Times New Roman"/>
                <w:b/>
                <w:sz w:val="24"/>
                <w:szCs w:val="24"/>
              </w:rPr>
            </w:pPr>
            <w:r>
              <w:rPr>
                <w:rFonts w:ascii="Times New Roman" w:hAnsi="Times New Roman"/>
                <w:b/>
                <w:sz w:val="24"/>
                <w:szCs w:val="24"/>
              </w:rPr>
              <w:t xml:space="preserve">б) обеспечить </w:t>
            </w:r>
            <w:proofErr w:type="gramStart"/>
            <w:r>
              <w:rPr>
                <w:rFonts w:ascii="Times New Roman" w:hAnsi="Times New Roman"/>
                <w:b/>
                <w:sz w:val="24"/>
                <w:szCs w:val="24"/>
              </w:rPr>
              <w:t>положение</w:t>
            </w:r>
            <w:proofErr w:type="gramEnd"/>
            <w:r>
              <w:rPr>
                <w:rFonts w:ascii="Times New Roman" w:hAnsi="Times New Roman"/>
                <w:b/>
                <w:sz w:val="24"/>
                <w:szCs w:val="24"/>
              </w:rPr>
              <w:t xml:space="preserve"> лежа на спине с приподнятыми ногами, приложить холод к животу;</w:t>
            </w:r>
          </w:p>
          <w:p w:rsidR="004730B3" w:rsidRDefault="004730B3" w:rsidP="007F1B10">
            <w:pPr>
              <w:spacing w:after="0" w:line="348" w:lineRule="auto"/>
              <w:jc w:val="both"/>
              <w:rPr>
                <w:rFonts w:ascii="Arial" w:hAnsi="Arial" w:cs="Arial"/>
                <w:sz w:val="20"/>
                <w:szCs w:val="20"/>
              </w:rPr>
            </w:pPr>
            <w:r>
              <w:rPr>
                <w:rFonts w:ascii="Times New Roman" w:hAnsi="Times New Roman"/>
                <w:sz w:val="24"/>
                <w:szCs w:val="24"/>
              </w:rPr>
              <w:t xml:space="preserve">в) обеспечить </w:t>
            </w:r>
            <w:proofErr w:type="gramStart"/>
            <w:r>
              <w:rPr>
                <w:rFonts w:ascii="Times New Roman" w:hAnsi="Times New Roman"/>
                <w:sz w:val="24"/>
                <w:szCs w:val="24"/>
              </w:rPr>
              <w:t>положение</w:t>
            </w:r>
            <w:proofErr w:type="gramEnd"/>
            <w:r>
              <w:rPr>
                <w:rFonts w:ascii="Times New Roman" w:hAnsi="Times New Roman"/>
                <w:sz w:val="24"/>
                <w:szCs w:val="24"/>
              </w:rPr>
              <w:t xml:space="preserve"> лежа на спине с использованием грелки для уменьшения боли.</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p>
        </w:tc>
      </w:tr>
      <w:tr w:rsidR="004730B3" w:rsidTr="007F1B10">
        <w:trPr>
          <w:trHeight w:val="374"/>
        </w:trPr>
        <w:tc>
          <w:tcPr>
            <w:tcW w:w="5000" w:type="pct"/>
            <w:gridSpan w:val="5"/>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8" w:lineRule="auto"/>
              <w:jc w:val="center"/>
              <w:rPr>
                <w:rFonts w:ascii="Times New Roman" w:hAnsi="Times New Roman"/>
                <w:sz w:val="24"/>
                <w:szCs w:val="24"/>
              </w:rPr>
            </w:pPr>
            <w:r>
              <w:rPr>
                <w:rFonts w:ascii="Times New Roman" w:hAnsi="Times New Roman"/>
                <w:b/>
                <w:spacing w:val="20"/>
                <w:sz w:val="24"/>
                <w:szCs w:val="24"/>
              </w:rPr>
              <w:t>Определите все правильные ответы</w:t>
            </w:r>
          </w:p>
        </w:tc>
      </w:tr>
      <w:tr w:rsidR="004730B3" w:rsidTr="007F1B10">
        <w:trPr>
          <w:trHeight w:val="274"/>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22</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8" w:lineRule="auto"/>
              <w:jc w:val="both"/>
              <w:rPr>
                <w:rFonts w:ascii="Times New Roman" w:hAnsi="Times New Roman"/>
                <w:b/>
                <w:sz w:val="24"/>
                <w:szCs w:val="24"/>
              </w:rPr>
            </w:pPr>
            <w:r>
              <w:rPr>
                <w:rFonts w:ascii="Times New Roman" w:hAnsi="Times New Roman"/>
                <w:b/>
                <w:sz w:val="24"/>
                <w:szCs w:val="24"/>
              </w:rPr>
              <w:t>Основными поражающими факторами цунами являются:</w:t>
            </w:r>
          </w:p>
          <w:p w:rsidR="004730B3" w:rsidRDefault="004730B3" w:rsidP="007F1B10">
            <w:pPr>
              <w:spacing w:after="0" w:line="348" w:lineRule="auto"/>
              <w:jc w:val="both"/>
              <w:rPr>
                <w:rFonts w:ascii="Times New Roman" w:hAnsi="Times New Roman"/>
                <w:b/>
                <w:sz w:val="24"/>
                <w:szCs w:val="24"/>
              </w:rPr>
            </w:pPr>
            <w:r>
              <w:rPr>
                <w:rFonts w:ascii="Times New Roman" w:hAnsi="Times New Roman"/>
                <w:b/>
                <w:sz w:val="24"/>
                <w:szCs w:val="24"/>
              </w:rPr>
              <w:t>а) наводнение;</w:t>
            </w:r>
          </w:p>
          <w:p w:rsidR="004730B3" w:rsidRDefault="004730B3" w:rsidP="007F1B10">
            <w:pPr>
              <w:spacing w:after="0" w:line="348" w:lineRule="auto"/>
              <w:jc w:val="both"/>
              <w:rPr>
                <w:rFonts w:ascii="Times New Roman" w:hAnsi="Times New Roman"/>
                <w:sz w:val="24"/>
                <w:szCs w:val="24"/>
              </w:rPr>
            </w:pPr>
            <w:r>
              <w:rPr>
                <w:rFonts w:ascii="Times New Roman" w:hAnsi="Times New Roman"/>
                <w:sz w:val="24"/>
                <w:szCs w:val="24"/>
              </w:rPr>
              <w:t>б) разряды статистического электричества;</w:t>
            </w:r>
          </w:p>
          <w:p w:rsidR="004730B3" w:rsidRDefault="004730B3" w:rsidP="007F1B10">
            <w:pPr>
              <w:spacing w:after="0" w:line="348" w:lineRule="auto"/>
              <w:jc w:val="both"/>
              <w:rPr>
                <w:rFonts w:ascii="Times New Roman" w:hAnsi="Times New Roman"/>
                <w:b/>
                <w:sz w:val="24"/>
                <w:szCs w:val="24"/>
              </w:rPr>
            </w:pPr>
            <w:r>
              <w:rPr>
                <w:rFonts w:ascii="Times New Roman" w:hAnsi="Times New Roman"/>
                <w:b/>
                <w:sz w:val="24"/>
                <w:szCs w:val="24"/>
              </w:rPr>
              <w:t>в) ударное воздействие волны;</w:t>
            </w:r>
          </w:p>
          <w:p w:rsidR="004730B3" w:rsidRDefault="004730B3" w:rsidP="007F1B10">
            <w:pPr>
              <w:spacing w:after="0" w:line="348" w:lineRule="auto"/>
              <w:jc w:val="both"/>
              <w:rPr>
                <w:rFonts w:ascii="Times New Roman" w:hAnsi="Times New Roman"/>
                <w:sz w:val="24"/>
                <w:szCs w:val="24"/>
              </w:rPr>
            </w:pPr>
            <w:r>
              <w:rPr>
                <w:rFonts w:ascii="Times New Roman" w:hAnsi="Times New Roman"/>
                <w:sz w:val="24"/>
                <w:szCs w:val="24"/>
              </w:rPr>
              <w:t>г) вихревые вращающиеся водяные потоки;</w:t>
            </w:r>
          </w:p>
          <w:p w:rsidR="004730B3" w:rsidRDefault="004730B3" w:rsidP="007F1B10">
            <w:pPr>
              <w:spacing w:after="0" w:line="348" w:lineRule="auto"/>
              <w:jc w:val="both"/>
              <w:rPr>
                <w:rFonts w:ascii="Times New Roman" w:hAnsi="Times New Roman"/>
                <w:b/>
                <w:sz w:val="24"/>
                <w:szCs w:val="24"/>
              </w:rPr>
            </w:pPr>
            <w:r>
              <w:rPr>
                <w:rFonts w:ascii="Times New Roman" w:hAnsi="Times New Roman"/>
                <w:b/>
                <w:sz w:val="24"/>
                <w:szCs w:val="24"/>
              </w:rPr>
              <w:t>д) размывание.</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r w:rsidR="004730B3" w:rsidTr="007F1B10">
        <w:trPr>
          <w:trHeight w:val="274"/>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23</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8" w:lineRule="auto"/>
              <w:jc w:val="both"/>
              <w:rPr>
                <w:rFonts w:ascii="Times New Roman" w:hAnsi="Times New Roman"/>
                <w:b/>
                <w:sz w:val="24"/>
                <w:szCs w:val="24"/>
              </w:rPr>
            </w:pPr>
            <w:r>
              <w:rPr>
                <w:rFonts w:ascii="Times New Roman" w:hAnsi="Times New Roman"/>
                <w:b/>
                <w:sz w:val="24"/>
                <w:szCs w:val="24"/>
              </w:rPr>
              <w:t>Роль окислителя при возникновении и развитии пожара может выполнять:</w:t>
            </w:r>
          </w:p>
          <w:p w:rsidR="004730B3" w:rsidRDefault="004730B3" w:rsidP="007F1B10">
            <w:pPr>
              <w:spacing w:after="0" w:line="348" w:lineRule="auto"/>
              <w:jc w:val="both"/>
              <w:rPr>
                <w:rFonts w:ascii="Times New Roman" w:hAnsi="Times New Roman"/>
                <w:sz w:val="24"/>
                <w:szCs w:val="24"/>
              </w:rPr>
            </w:pPr>
            <w:r>
              <w:rPr>
                <w:rFonts w:ascii="Times New Roman" w:hAnsi="Times New Roman"/>
                <w:sz w:val="24"/>
                <w:szCs w:val="24"/>
              </w:rPr>
              <w:t>а) азот;</w:t>
            </w:r>
          </w:p>
          <w:p w:rsidR="004730B3" w:rsidRDefault="004730B3" w:rsidP="007F1B10">
            <w:pPr>
              <w:spacing w:after="0" w:line="348" w:lineRule="auto"/>
              <w:jc w:val="both"/>
              <w:rPr>
                <w:rFonts w:ascii="Times New Roman" w:hAnsi="Times New Roman"/>
                <w:b/>
                <w:sz w:val="24"/>
                <w:szCs w:val="24"/>
              </w:rPr>
            </w:pPr>
            <w:r>
              <w:rPr>
                <w:rFonts w:ascii="Times New Roman" w:hAnsi="Times New Roman"/>
                <w:b/>
                <w:sz w:val="24"/>
                <w:szCs w:val="24"/>
              </w:rPr>
              <w:t>б) окислы азота;</w:t>
            </w:r>
          </w:p>
          <w:p w:rsidR="004730B3" w:rsidRDefault="004730B3" w:rsidP="007F1B10">
            <w:pPr>
              <w:spacing w:after="0" w:line="348" w:lineRule="auto"/>
              <w:jc w:val="both"/>
              <w:rPr>
                <w:rFonts w:ascii="Times New Roman" w:hAnsi="Times New Roman"/>
                <w:sz w:val="24"/>
                <w:szCs w:val="24"/>
              </w:rPr>
            </w:pPr>
            <w:r>
              <w:rPr>
                <w:rFonts w:ascii="Times New Roman" w:hAnsi="Times New Roman"/>
                <w:sz w:val="24"/>
                <w:szCs w:val="24"/>
              </w:rPr>
              <w:t>в) метан;</w:t>
            </w:r>
          </w:p>
          <w:p w:rsidR="004730B3" w:rsidRDefault="004730B3" w:rsidP="007F1B10">
            <w:pPr>
              <w:spacing w:after="0" w:line="348" w:lineRule="auto"/>
              <w:jc w:val="both"/>
              <w:rPr>
                <w:rFonts w:ascii="Times New Roman" w:hAnsi="Times New Roman"/>
                <w:sz w:val="24"/>
                <w:szCs w:val="24"/>
              </w:rPr>
            </w:pPr>
            <w:r>
              <w:rPr>
                <w:rFonts w:ascii="Times New Roman" w:hAnsi="Times New Roman"/>
                <w:sz w:val="24"/>
                <w:szCs w:val="24"/>
              </w:rPr>
              <w:t>г) пропан;</w:t>
            </w:r>
          </w:p>
          <w:p w:rsidR="004730B3" w:rsidRDefault="004730B3" w:rsidP="007F1B10">
            <w:pPr>
              <w:spacing w:after="0" w:line="348" w:lineRule="auto"/>
              <w:jc w:val="both"/>
              <w:rPr>
                <w:b/>
                <w:sz w:val="28"/>
                <w:szCs w:val="28"/>
              </w:rPr>
            </w:pPr>
            <w:r>
              <w:rPr>
                <w:rFonts w:ascii="Times New Roman" w:hAnsi="Times New Roman"/>
                <w:b/>
                <w:sz w:val="24"/>
                <w:szCs w:val="24"/>
              </w:rPr>
              <w:t>д) фтор.</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r w:rsidR="004730B3" w:rsidTr="007F1B10">
        <w:trPr>
          <w:trHeight w:val="274"/>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lastRenderedPageBreak/>
              <w:t>24</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autoSpaceDE w:val="0"/>
              <w:autoSpaceDN w:val="0"/>
              <w:adjustRightInd w:val="0"/>
              <w:spacing w:after="0" w:line="340" w:lineRule="auto"/>
              <w:jc w:val="both"/>
              <w:rPr>
                <w:rFonts w:ascii="Times New Roman" w:hAnsi="Times New Roman"/>
                <w:b/>
                <w:bCs/>
                <w:color w:val="000000"/>
                <w:sz w:val="24"/>
                <w:szCs w:val="24"/>
                <w:lang w:eastAsia="ru-RU"/>
              </w:rPr>
            </w:pPr>
            <w:r>
              <w:rPr>
                <w:rFonts w:ascii="Times New Roman" w:hAnsi="Times New Roman"/>
                <w:b/>
                <w:bCs/>
                <w:color w:val="000000"/>
                <w:sz w:val="24"/>
                <w:szCs w:val="24"/>
                <w:lang w:eastAsia="ru-RU"/>
              </w:rPr>
              <w:t>При аварийной посадке самолета для принятия безопасного положения необходимо:</w:t>
            </w:r>
          </w:p>
          <w:p w:rsidR="004730B3" w:rsidRDefault="004730B3" w:rsidP="007F1B10">
            <w:pPr>
              <w:autoSpaceDE w:val="0"/>
              <w:autoSpaceDN w:val="0"/>
              <w:adjustRightInd w:val="0"/>
              <w:spacing w:after="0" w:line="3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а) согнуть тело и наклонить голову как можно ниже;</w:t>
            </w:r>
          </w:p>
          <w:p w:rsidR="004730B3" w:rsidRDefault="004730B3" w:rsidP="007F1B10">
            <w:pPr>
              <w:autoSpaceDE w:val="0"/>
              <w:autoSpaceDN w:val="0"/>
              <w:adjustRightInd w:val="0"/>
              <w:spacing w:after="0" w:line="340" w:lineRule="auto"/>
              <w:rPr>
                <w:rFonts w:ascii="Times New Roman" w:hAnsi="Times New Roman"/>
                <w:bCs/>
                <w:color w:val="000000"/>
                <w:sz w:val="24"/>
                <w:szCs w:val="24"/>
                <w:lang w:eastAsia="ru-RU"/>
              </w:rPr>
            </w:pPr>
            <w:r>
              <w:rPr>
                <w:rFonts w:ascii="Times New Roman" w:hAnsi="Times New Roman"/>
                <w:bCs/>
                <w:color w:val="000000"/>
                <w:sz w:val="24"/>
                <w:szCs w:val="24"/>
                <w:lang w:eastAsia="ru-RU"/>
              </w:rPr>
              <w:t>б) руки сложить на животе;</w:t>
            </w:r>
          </w:p>
          <w:p w:rsidR="004730B3" w:rsidRDefault="004730B3" w:rsidP="007F1B10">
            <w:pPr>
              <w:autoSpaceDE w:val="0"/>
              <w:autoSpaceDN w:val="0"/>
              <w:adjustRightInd w:val="0"/>
              <w:spacing w:after="0" w:line="3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в) руками прикрыть голову;</w:t>
            </w:r>
          </w:p>
          <w:p w:rsidR="004730B3" w:rsidRDefault="004730B3" w:rsidP="007F1B10">
            <w:pPr>
              <w:autoSpaceDE w:val="0"/>
              <w:autoSpaceDN w:val="0"/>
              <w:adjustRightInd w:val="0"/>
              <w:spacing w:after="0" w:line="340" w:lineRule="auto"/>
              <w:rPr>
                <w:rFonts w:ascii="Times New Roman" w:hAnsi="Times New Roman"/>
                <w:bCs/>
                <w:color w:val="000000"/>
                <w:sz w:val="24"/>
                <w:szCs w:val="24"/>
                <w:lang w:eastAsia="ru-RU"/>
              </w:rPr>
            </w:pPr>
            <w:r>
              <w:rPr>
                <w:rFonts w:ascii="Times New Roman" w:hAnsi="Times New Roman"/>
                <w:bCs/>
                <w:color w:val="000000"/>
                <w:sz w:val="24"/>
                <w:szCs w:val="24"/>
                <w:lang w:eastAsia="ru-RU"/>
              </w:rPr>
              <w:t>г) руками упереться в спинку переднего сидения;</w:t>
            </w:r>
          </w:p>
          <w:p w:rsidR="004730B3" w:rsidRDefault="004730B3" w:rsidP="007F1B10">
            <w:pPr>
              <w:spacing w:after="0" w:line="3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д) упереться ногами в спинку переднего сидения.</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r w:rsidR="004730B3" w:rsidTr="007F1B10">
        <w:trPr>
          <w:trHeight w:val="274"/>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25</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
                <w:bCs/>
                <w:sz w:val="24"/>
                <w:szCs w:val="24"/>
              </w:rPr>
            </w:pPr>
            <w:r>
              <w:rPr>
                <w:rFonts w:ascii="Times New Roman" w:hAnsi="Times New Roman"/>
                <w:b/>
                <w:bCs/>
                <w:sz w:val="24"/>
                <w:szCs w:val="24"/>
              </w:rPr>
              <w:t>По степени горючести вещества делятся на группы:</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Cs/>
                <w:sz w:val="24"/>
                <w:szCs w:val="24"/>
              </w:rPr>
            </w:pPr>
            <w:r>
              <w:rPr>
                <w:rFonts w:ascii="Times New Roman" w:hAnsi="Times New Roman"/>
                <w:bCs/>
                <w:sz w:val="24"/>
                <w:szCs w:val="24"/>
              </w:rPr>
              <w:t>а) легкогорючие;</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
                <w:bCs/>
                <w:sz w:val="24"/>
                <w:szCs w:val="24"/>
              </w:rPr>
            </w:pPr>
            <w:r>
              <w:rPr>
                <w:rFonts w:ascii="Times New Roman" w:hAnsi="Times New Roman"/>
                <w:b/>
                <w:bCs/>
                <w:sz w:val="24"/>
                <w:szCs w:val="24"/>
              </w:rPr>
              <w:t>б) горючие;</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
                <w:bCs/>
                <w:sz w:val="24"/>
                <w:szCs w:val="24"/>
              </w:rPr>
            </w:pPr>
            <w:r>
              <w:rPr>
                <w:rFonts w:ascii="Times New Roman" w:hAnsi="Times New Roman"/>
                <w:b/>
                <w:bCs/>
                <w:sz w:val="24"/>
                <w:szCs w:val="24"/>
              </w:rPr>
              <w:t xml:space="preserve">в) </w:t>
            </w:r>
            <w:proofErr w:type="spellStart"/>
            <w:r>
              <w:rPr>
                <w:rFonts w:ascii="Times New Roman" w:hAnsi="Times New Roman"/>
                <w:b/>
                <w:bCs/>
                <w:sz w:val="24"/>
                <w:szCs w:val="24"/>
              </w:rPr>
              <w:t>трудногорючие</w:t>
            </w:r>
            <w:proofErr w:type="spellEnd"/>
            <w:r>
              <w:rPr>
                <w:rFonts w:ascii="Times New Roman" w:hAnsi="Times New Roman"/>
                <w:b/>
                <w:bCs/>
                <w:sz w:val="24"/>
                <w:szCs w:val="24"/>
              </w:rPr>
              <w:t>;</w:t>
            </w:r>
          </w:p>
          <w:p w:rsidR="004730B3" w:rsidRDefault="004730B3" w:rsidP="007F1B10">
            <w:pPr>
              <w:spacing w:after="0" w:line="340" w:lineRule="auto"/>
              <w:jc w:val="both"/>
              <w:rPr>
                <w:rFonts w:ascii="Times New Roman" w:hAnsi="Times New Roman"/>
                <w:bCs/>
                <w:sz w:val="24"/>
                <w:szCs w:val="24"/>
              </w:rPr>
            </w:pPr>
            <w:r>
              <w:rPr>
                <w:rFonts w:ascii="Times New Roman" w:hAnsi="Times New Roman"/>
                <w:bCs/>
                <w:sz w:val="24"/>
                <w:szCs w:val="24"/>
              </w:rPr>
              <w:t xml:space="preserve">г) </w:t>
            </w:r>
            <w:proofErr w:type="spellStart"/>
            <w:r>
              <w:rPr>
                <w:rFonts w:ascii="Times New Roman" w:hAnsi="Times New Roman"/>
                <w:bCs/>
                <w:sz w:val="24"/>
                <w:szCs w:val="24"/>
              </w:rPr>
              <w:t>умеренногорючие</w:t>
            </w:r>
            <w:proofErr w:type="spellEnd"/>
            <w:r>
              <w:rPr>
                <w:rFonts w:ascii="Times New Roman" w:hAnsi="Times New Roman"/>
                <w:bCs/>
                <w:sz w:val="24"/>
                <w:szCs w:val="24"/>
              </w:rPr>
              <w:t>;</w:t>
            </w:r>
          </w:p>
          <w:p w:rsidR="004730B3" w:rsidRDefault="004730B3" w:rsidP="007F1B10">
            <w:pPr>
              <w:spacing w:after="0" w:line="340" w:lineRule="auto"/>
              <w:jc w:val="both"/>
              <w:rPr>
                <w:rFonts w:ascii="Times New Roman" w:hAnsi="Times New Roman"/>
                <w:bCs/>
                <w:sz w:val="24"/>
                <w:szCs w:val="24"/>
              </w:rPr>
            </w:pPr>
            <w:r>
              <w:rPr>
                <w:rFonts w:ascii="Times New Roman" w:hAnsi="Times New Roman"/>
                <w:bCs/>
                <w:sz w:val="24"/>
                <w:szCs w:val="24"/>
              </w:rPr>
              <w:t>д) огнетушащие;</w:t>
            </w:r>
          </w:p>
          <w:p w:rsidR="004730B3" w:rsidRDefault="004730B3" w:rsidP="007F1B10">
            <w:pPr>
              <w:spacing w:after="0" w:line="340" w:lineRule="auto"/>
              <w:jc w:val="both"/>
              <w:rPr>
                <w:rFonts w:ascii="Times New Roman" w:hAnsi="Times New Roman"/>
                <w:b/>
                <w:bCs/>
                <w:sz w:val="24"/>
                <w:szCs w:val="24"/>
              </w:rPr>
            </w:pPr>
            <w:r>
              <w:rPr>
                <w:rFonts w:ascii="Times New Roman" w:hAnsi="Times New Roman"/>
                <w:b/>
                <w:bCs/>
                <w:sz w:val="24"/>
                <w:szCs w:val="24"/>
              </w:rPr>
              <w:t>е) негорючие.</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r w:rsidR="004730B3" w:rsidTr="007F1B10">
        <w:trPr>
          <w:trHeight w:val="274"/>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26</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
                <w:bCs/>
                <w:sz w:val="24"/>
                <w:szCs w:val="24"/>
              </w:rPr>
            </w:pPr>
            <w:r>
              <w:rPr>
                <w:rFonts w:ascii="Times New Roman" w:hAnsi="Times New Roman"/>
                <w:b/>
                <w:bCs/>
                <w:sz w:val="24"/>
                <w:szCs w:val="24"/>
              </w:rPr>
              <w:t>К условиям, наиболее способствующим возникновению и развитию массовых лесных пожаров относят:</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Cs/>
                <w:sz w:val="24"/>
                <w:szCs w:val="24"/>
              </w:rPr>
            </w:pPr>
            <w:r>
              <w:rPr>
                <w:rFonts w:ascii="Times New Roman" w:hAnsi="Times New Roman"/>
                <w:bCs/>
                <w:sz w:val="24"/>
                <w:szCs w:val="24"/>
              </w:rPr>
              <w:t>а) жаркую погоду;</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
                <w:bCs/>
                <w:sz w:val="24"/>
                <w:szCs w:val="24"/>
              </w:rPr>
            </w:pPr>
            <w:r>
              <w:rPr>
                <w:rFonts w:ascii="Times New Roman" w:hAnsi="Times New Roman"/>
                <w:b/>
                <w:bCs/>
                <w:sz w:val="24"/>
                <w:szCs w:val="24"/>
              </w:rPr>
              <w:t>б) сухую погоду;</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
                <w:bCs/>
                <w:sz w:val="24"/>
                <w:szCs w:val="24"/>
              </w:rPr>
            </w:pPr>
            <w:r>
              <w:rPr>
                <w:rFonts w:ascii="Times New Roman" w:hAnsi="Times New Roman"/>
                <w:b/>
                <w:bCs/>
                <w:sz w:val="24"/>
                <w:szCs w:val="24"/>
              </w:rPr>
              <w:t>в) ветреную погоду;</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
                <w:bCs/>
                <w:sz w:val="24"/>
                <w:szCs w:val="24"/>
              </w:rPr>
            </w:pPr>
            <w:r>
              <w:rPr>
                <w:rFonts w:ascii="Times New Roman" w:hAnsi="Times New Roman"/>
                <w:bCs/>
                <w:sz w:val="24"/>
                <w:szCs w:val="24"/>
              </w:rPr>
              <w:t>г) грозу.</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r w:rsidR="004730B3" w:rsidTr="007F1B10">
        <w:trPr>
          <w:trHeight w:val="274"/>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27</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0" w:lineRule="auto"/>
              <w:jc w:val="both"/>
              <w:rPr>
                <w:rFonts w:ascii="Times New Roman" w:hAnsi="Times New Roman"/>
                <w:b/>
                <w:sz w:val="24"/>
                <w:szCs w:val="24"/>
              </w:rPr>
            </w:pPr>
            <w:r>
              <w:rPr>
                <w:rFonts w:ascii="Times New Roman" w:hAnsi="Times New Roman"/>
                <w:b/>
                <w:sz w:val="24"/>
                <w:szCs w:val="24"/>
              </w:rPr>
              <w:t>Среди перечисленных ниже заболеваний инфекционными являются:</w:t>
            </w:r>
          </w:p>
          <w:p w:rsidR="004730B3" w:rsidRDefault="004730B3" w:rsidP="007F1B10">
            <w:pPr>
              <w:spacing w:after="0" w:line="340" w:lineRule="auto"/>
              <w:jc w:val="both"/>
              <w:rPr>
                <w:rFonts w:ascii="Times New Roman" w:hAnsi="Times New Roman"/>
                <w:b/>
                <w:sz w:val="24"/>
                <w:szCs w:val="24"/>
              </w:rPr>
            </w:pPr>
            <w:r>
              <w:rPr>
                <w:rFonts w:ascii="Times New Roman" w:hAnsi="Times New Roman"/>
                <w:b/>
                <w:sz w:val="24"/>
                <w:szCs w:val="24"/>
              </w:rPr>
              <w:t>а) разные виды гриппа;</w:t>
            </w:r>
          </w:p>
          <w:p w:rsidR="004730B3" w:rsidRDefault="004730B3" w:rsidP="007F1B10">
            <w:pPr>
              <w:spacing w:after="0" w:line="340" w:lineRule="auto"/>
              <w:jc w:val="both"/>
              <w:rPr>
                <w:rFonts w:ascii="Times New Roman" w:hAnsi="Times New Roman"/>
                <w:sz w:val="24"/>
                <w:szCs w:val="24"/>
              </w:rPr>
            </w:pPr>
            <w:r>
              <w:rPr>
                <w:rFonts w:ascii="Times New Roman" w:hAnsi="Times New Roman"/>
                <w:sz w:val="24"/>
                <w:szCs w:val="24"/>
              </w:rPr>
              <w:t xml:space="preserve">б) инфаркт миокарда; </w:t>
            </w:r>
          </w:p>
          <w:p w:rsidR="004730B3" w:rsidRDefault="004730B3" w:rsidP="007F1B10">
            <w:pPr>
              <w:spacing w:after="0" w:line="340" w:lineRule="auto"/>
              <w:jc w:val="both"/>
              <w:rPr>
                <w:rFonts w:ascii="Times New Roman" w:hAnsi="Times New Roman"/>
                <w:b/>
                <w:sz w:val="24"/>
                <w:szCs w:val="24"/>
              </w:rPr>
            </w:pPr>
            <w:r>
              <w:rPr>
                <w:rFonts w:ascii="Times New Roman" w:hAnsi="Times New Roman"/>
                <w:b/>
                <w:sz w:val="24"/>
                <w:szCs w:val="24"/>
              </w:rPr>
              <w:t>в) гепатит</w:t>
            </w:r>
            <w:proofErr w:type="gramStart"/>
            <w:r>
              <w:rPr>
                <w:rFonts w:ascii="Times New Roman" w:hAnsi="Times New Roman"/>
                <w:b/>
                <w:sz w:val="24"/>
                <w:szCs w:val="24"/>
              </w:rPr>
              <w:t xml:space="preserve"> А</w:t>
            </w:r>
            <w:proofErr w:type="gramEnd"/>
            <w:r>
              <w:rPr>
                <w:rFonts w:ascii="Times New Roman" w:hAnsi="Times New Roman"/>
                <w:b/>
                <w:sz w:val="24"/>
                <w:szCs w:val="24"/>
              </w:rPr>
              <w:t>;</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sz w:val="24"/>
                <w:szCs w:val="24"/>
              </w:rPr>
            </w:pPr>
            <w:r>
              <w:rPr>
                <w:rFonts w:ascii="Times New Roman" w:hAnsi="Times New Roman"/>
                <w:sz w:val="24"/>
                <w:szCs w:val="24"/>
              </w:rPr>
              <w:t>г) педикулез;</w:t>
            </w:r>
          </w:p>
          <w:p w:rsidR="004730B3" w:rsidRDefault="004730B3" w:rsidP="007F1B10">
            <w:pPr>
              <w:widowControl w:val="0"/>
              <w:shd w:val="clear" w:color="auto" w:fill="FFFFFF"/>
              <w:tabs>
                <w:tab w:val="left" w:pos="284"/>
              </w:tabs>
              <w:autoSpaceDE w:val="0"/>
              <w:autoSpaceDN w:val="0"/>
              <w:adjustRightInd w:val="0"/>
              <w:spacing w:after="0" w:line="340" w:lineRule="auto"/>
              <w:jc w:val="both"/>
              <w:rPr>
                <w:rFonts w:ascii="Times New Roman" w:hAnsi="Times New Roman"/>
                <w:b/>
                <w:sz w:val="24"/>
                <w:szCs w:val="24"/>
              </w:rPr>
            </w:pPr>
            <w:r>
              <w:rPr>
                <w:rFonts w:ascii="Times New Roman" w:hAnsi="Times New Roman"/>
                <w:b/>
                <w:sz w:val="24"/>
                <w:szCs w:val="24"/>
              </w:rPr>
              <w:t>д) холера.</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3</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r w:rsidR="004730B3" w:rsidTr="007F1B10">
        <w:trPr>
          <w:trHeight w:val="274"/>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28</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40" w:lineRule="auto"/>
              <w:jc w:val="both"/>
              <w:rPr>
                <w:rFonts w:ascii="Times New Roman" w:hAnsi="Times New Roman"/>
                <w:b/>
                <w:sz w:val="24"/>
                <w:szCs w:val="24"/>
                <w:lang w:eastAsia="ru-RU"/>
              </w:rPr>
            </w:pPr>
            <w:r>
              <w:rPr>
                <w:rFonts w:ascii="Times New Roman" w:hAnsi="Times New Roman"/>
                <w:b/>
                <w:sz w:val="24"/>
                <w:szCs w:val="24"/>
              </w:rPr>
              <w:t xml:space="preserve">Целями Федерального закона </w:t>
            </w:r>
            <w:r>
              <w:rPr>
                <w:rFonts w:ascii="Times New Roman" w:hAnsi="Times New Roman"/>
                <w:b/>
                <w:sz w:val="24"/>
                <w:szCs w:val="24"/>
                <w:lang w:eastAsia="ru-RU"/>
              </w:rPr>
              <w:t xml:space="preserve">«О защите населения и территорий от чрезвычайных ситуаций природного и техногенного характера» </w:t>
            </w:r>
            <w:r>
              <w:rPr>
                <w:rFonts w:ascii="Times New Roman" w:hAnsi="Times New Roman"/>
                <w:b/>
                <w:sz w:val="24"/>
                <w:szCs w:val="24"/>
              </w:rPr>
              <w:t xml:space="preserve">являются: </w:t>
            </w:r>
          </w:p>
          <w:p w:rsidR="004730B3" w:rsidRDefault="004730B3" w:rsidP="007F1B10">
            <w:pPr>
              <w:pStyle w:val="ae"/>
              <w:spacing w:before="0" w:beforeAutospacing="0" w:after="0" w:afterAutospacing="0" w:line="340" w:lineRule="auto"/>
              <w:jc w:val="both"/>
              <w:rPr>
                <w:b/>
                <w:lang w:eastAsia="en-US"/>
              </w:rPr>
            </w:pPr>
            <w:r>
              <w:rPr>
                <w:b/>
                <w:lang w:eastAsia="en-US"/>
              </w:rPr>
              <w:t xml:space="preserve">а) предупреждение возникновения и развития чрезвычайных ситуаций; </w:t>
            </w:r>
          </w:p>
          <w:p w:rsidR="004730B3" w:rsidRDefault="004730B3" w:rsidP="007F1B10">
            <w:pPr>
              <w:pStyle w:val="ae"/>
              <w:spacing w:before="0" w:beforeAutospacing="0" w:after="0" w:afterAutospacing="0" w:line="340" w:lineRule="auto"/>
              <w:jc w:val="both"/>
              <w:rPr>
                <w:lang w:eastAsia="en-US"/>
              </w:rPr>
            </w:pPr>
            <w:r>
              <w:rPr>
                <w:lang w:eastAsia="en-US"/>
              </w:rPr>
              <w:t>б) предотвращение стихийных бедствий;</w:t>
            </w:r>
          </w:p>
          <w:p w:rsidR="004730B3" w:rsidRDefault="004730B3" w:rsidP="007F1B10">
            <w:pPr>
              <w:pStyle w:val="ae"/>
              <w:spacing w:before="0" w:beforeAutospacing="0" w:after="0" w:afterAutospacing="0" w:line="340" w:lineRule="auto"/>
              <w:jc w:val="both"/>
              <w:rPr>
                <w:lang w:eastAsia="en-US"/>
              </w:rPr>
            </w:pPr>
            <w:r>
              <w:rPr>
                <w:lang w:eastAsia="en-US"/>
              </w:rPr>
              <w:t>в) защита населения в случае применения оружия массового поражения;</w:t>
            </w:r>
          </w:p>
          <w:p w:rsidR="004730B3" w:rsidRDefault="004730B3" w:rsidP="007F1B10">
            <w:pPr>
              <w:pStyle w:val="ae"/>
              <w:spacing w:before="0" w:beforeAutospacing="0" w:after="0" w:afterAutospacing="0" w:line="340" w:lineRule="auto"/>
              <w:jc w:val="both"/>
              <w:rPr>
                <w:b/>
                <w:lang w:eastAsia="en-US"/>
              </w:rPr>
            </w:pPr>
            <w:r>
              <w:rPr>
                <w:b/>
                <w:lang w:eastAsia="en-US"/>
              </w:rPr>
              <w:t xml:space="preserve">г) снижение размеров ущерба и потерь от чрезвычайных ситуаций; </w:t>
            </w:r>
          </w:p>
          <w:p w:rsidR="004730B3" w:rsidRDefault="004730B3" w:rsidP="007F1B10">
            <w:pPr>
              <w:shd w:val="clear" w:color="auto" w:fill="FFFFFF"/>
              <w:tabs>
                <w:tab w:val="left" w:pos="802"/>
              </w:tabs>
              <w:suppressAutoHyphens/>
              <w:spacing w:after="0" w:line="340" w:lineRule="auto"/>
              <w:jc w:val="both"/>
              <w:rPr>
                <w:rFonts w:ascii="Times New Roman" w:hAnsi="Times New Roman"/>
                <w:sz w:val="24"/>
                <w:szCs w:val="24"/>
              </w:rPr>
            </w:pPr>
            <w:r>
              <w:rPr>
                <w:rFonts w:ascii="Times New Roman" w:hAnsi="Times New Roman"/>
                <w:b/>
                <w:sz w:val="24"/>
                <w:szCs w:val="24"/>
              </w:rPr>
              <w:t>д) ликвидация чрезвычайных ситуаций.</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3</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r w:rsidR="004730B3" w:rsidTr="007F1B10">
        <w:trPr>
          <w:trHeight w:val="274"/>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lastRenderedPageBreak/>
              <w:t>29</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00" w:lineRule="auto"/>
              <w:jc w:val="both"/>
              <w:rPr>
                <w:rFonts w:ascii="Times New Roman" w:hAnsi="Times New Roman"/>
                <w:b/>
                <w:sz w:val="24"/>
                <w:szCs w:val="24"/>
              </w:rPr>
            </w:pPr>
            <w:r>
              <w:rPr>
                <w:rFonts w:ascii="Times New Roman" w:hAnsi="Times New Roman"/>
                <w:b/>
                <w:sz w:val="24"/>
                <w:szCs w:val="24"/>
              </w:rPr>
              <w:t>Между лицами, достигшими брачного возраста и выразившими добровольное согласие сочетаться брачными узами, брак не может быть заключен в следующих случаях:</w:t>
            </w:r>
          </w:p>
          <w:p w:rsidR="004730B3" w:rsidRDefault="004730B3" w:rsidP="007F1B10">
            <w:pPr>
              <w:spacing w:after="0" w:line="300" w:lineRule="auto"/>
              <w:jc w:val="both"/>
              <w:rPr>
                <w:rFonts w:ascii="Times New Roman" w:hAnsi="Times New Roman"/>
                <w:sz w:val="24"/>
                <w:szCs w:val="24"/>
              </w:rPr>
            </w:pPr>
            <w:r>
              <w:rPr>
                <w:rFonts w:ascii="Times New Roman" w:hAnsi="Times New Roman"/>
                <w:sz w:val="24"/>
                <w:szCs w:val="24"/>
              </w:rPr>
              <w:t>а) если не согласны родственники одного из вступающих в брак;</w:t>
            </w:r>
          </w:p>
          <w:p w:rsidR="004730B3" w:rsidRDefault="004730B3" w:rsidP="007F1B10">
            <w:pPr>
              <w:spacing w:after="0" w:line="300" w:lineRule="auto"/>
              <w:jc w:val="both"/>
              <w:rPr>
                <w:rFonts w:ascii="Times New Roman" w:hAnsi="Times New Roman"/>
                <w:b/>
                <w:sz w:val="24"/>
                <w:szCs w:val="24"/>
              </w:rPr>
            </w:pPr>
            <w:r>
              <w:rPr>
                <w:rFonts w:ascii="Times New Roman" w:hAnsi="Times New Roman"/>
                <w:b/>
                <w:sz w:val="24"/>
                <w:szCs w:val="24"/>
              </w:rPr>
              <w:t xml:space="preserve">б) если </w:t>
            </w:r>
            <w:proofErr w:type="gramStart"/>
            <w:r>
              <w:rPr>
                <w:rFonts w:ascii="Times New Roman" w:hAnsi="Times New Roman"/>
                <w:b/>
                <w:sz w:val="24"/>
                <w:szCs w:val="24"/>
              </w:rPr>
              <w:t>вступающие</w:t>
            </w:r>
            <w:proofErr w:type="gramEnd"/>
            <w:r>
              <w:rPr>
                <w:rFonts w:ascii="Times New Roman" w:hAnsi="Times New Roman"/>
                <w:b/>
                <w:sz w:val="24"/>
                <w:szCs w:val="24"/>
              </w:rPr>
              <w:t xml:space="preserve"> в брак являются близкими родственниками;</w:t>
            </w:r>
          </w:p>
          <w:p w:rsidR="004730B3" w:rsidRDefault="004730B3" w:rsidP="007F1B10">
            <w:pPr>
              <w:spacing w:after="0" w:line="300" w:lineRule="auto"/>
              <w:jc w:val="both"/>
              <w:rPr>
                <w:rFonts w:ascii="Times New Roman" w:hAnsi="Times New Roman"/>
                <w:b/>
                <w:sz w:val="24"/>
                <w:szCs w:val="24"/>
              </w:rPr>
            </w:pPr>
            <w:r>
              <w:rPr>
                <w:rFonts w:ascii="Times New Roman" w:hAnsi="Times New Roman"/>
                <w:b/>
                <w:sz w:val="24"/>
                <w:szCs w:val="24"/>
              </w:rPr>
              <w:t xml:space="preserve">в) если, одно лицо, из </w:t>
            </w:r>
            <w:proofErr w:type="gramStart"/>
            <w:r>
              <w:rPr>
                <w:rFonts w:ascii="Times New Roman" w:hAnsi="Times New Roman"/>
                <w:b/>
                <w:sz w:val="24"/>
                <w:szCs w:val="24"/>
              </w:rPr>
              <w:t>заключающих</w:t>
            </w:r>
            <w:proofErr w:type="gramEnd"/>
            <w:r>
              <w:rPr>
                <w:rFonts w:ascii="Times New Roman" w:hAnsi="Times New Roman"/>
                <w:b/>
                <w:sz w:val="24"/>
                <w:szCs w:val="24"/>
              </w:rPr>
              <w:t xml:space="preserve"> брак, уже состоит в другом зарегистрированном браке;</w:t>
            </w:r>
          </w:p>
          <w:p w:rsidR="004730B3" w:rsidRDefault="004730B3" w:rsidP="007F1B10">
            <w:pPr>
              <w:widowControl w:val="0"/>
              <w:shd w:val="clear" w:color="auto" w:fill="FFFFFF"/>
              <w:tabs>
                <w:tab w:val="left" w:pos="284"/>
              </w:tabs>
              <w:autoSpaceDE w:val="0"/>
              <w:autoSpaceDN w:val="0"/>
              <w:adjustRightInd w:val="0"/>
              <w:spacing w:after="0" w:line="300" w:lineRule="auto"/>
              <w:jc w:val="both"/>
              <w:rPr>
                <w:rFonts w:ascii="Times New Roman" w:hAnsi="Times New Roman"/>
                <w:bCs/>
                <w:i/>
                <w:sz w:val="24"/>
                <w:szCs w:val="24"/>
              </w:rPr>
            </w:pPr>
            <w:r>
              <w:rPr>
                <w:rFonts w:ascii="Times New Roman" w:hAnsi="Times New Roman"/>
                <w:sz w:val="24"/>
                <w:szCs w:val="24"/>
              </w:rPr>
              <w:t>г) если одно из лиц, вступающих в брак, служит в Вооруженных Силах Российской Федерации.</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r w:rsidR="004730B3" w:rsidTr="007F1B10">
        <w:trPr>
          <w:trHeight w:val="274"/>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30</w:t>
            </w:r>
          </w:p>
        </w:tc>
        <w:tc>
          <w:tcPr>
            <w:tcW w:w="3831"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00" w:lineRule="auto"/>
              <w:ind w:firstLine="7"/>
              <w:jc w:val="both"/>
              <w:rPr>
                <w:rFonts w:ascii="Times New Roman" w:hAnsi="Times New Roman"/>
                <w:b/>
                <w:sz w:val="24"/>
                <w:szCs w:val="24"/>
              </w:rPr>
            </w:pPr>
            <w:r>
              <w:rPr>
                <w:rFonts w:ascii="Times New Roman" w:hAnsi="Times New Roman"/>
                <w:b/>
                <w:sz w:val="24"/>
                <w:szCs w:val="24"/>
              </w:rPr>
              <w:t xml:space="preserve">Респираторы по предназначению делятся </w:t>
            </w:r>
            <w:proofErr w:type="gramStart"/>
            <w:r>
              <w:rPr>
                <w:rFonts w:ascii="Times New Roman" w:hAnsi="Times New Roman"/>
                <w:b/>
                <w:sz w:val="24"/>
                <w:szCs w:val="24"/>
              </w:rPr>
              <w:t>на</w:t>
            </w:r>
            <w:proofErr w:type="gramEnd"/>
            <w:r>
              <w:rPr>
                <w:rFonts w:ascii="Times New Roman" w:hAnsi="Times New Roman"/>
                <w:b/>
                <w:sz w:val="24"/>
                <w:szCs w:val="24"/>
              </w:rPr>
              <w:t xml:space="preserve">: </w:t>
            </w:r>
          </w:p>
          <w:p w:rsidR="004730B3" w:rsidRDefault="004730B3" w:rsidP="007F1B10">
            <w:pPr>
              <w:spacing w:after="0" w:line="300" w:lineRule="auto"/>
              <w:ind w:firstLine="7"/>
              <w:jc w:val="both"/>
              <w:rPr>
                <w:rFonts w:ascii="Times New Roman" w:hAnsi="Times New Roman"/>
                <w:sz w:val="24"/>
                <w:szCs w:val="24"/>
              </w:rPr>
            </w:pPr>
            <w:r>
              <w:rPr>
                <w:rFonts w:ascii="Times New Roman" w:hAnsi="Times New Roman"/>
                <w:sz w:val="24"/>
                <w:szCs w:val="24"/>
              </w:rPr>
              <w:t xml:space="preserve">а) противобактериальные; </w:t>
            </w:r>
          </w:p>
          <w:p w:rsidR="004730B3" w:rsidRDefault="004730B3" w:rsidP="007F1B10">
            <w:pPr>
              <w:spacing w:after="0" w:line="300" w:lineRule="auto"/>
              <w:jc w:val="both"/>
              <w:rPr>
                <w:rFonts w:ascii="Times New Roman" w:hAnsi="Times New Roman"/>
                <w:b/>
                <w:sz w:val="24"/>
                <w:szCs w:val="24"/>
              </w:rPr>
            </w:pPr>
            <w:r>
              <w:rPr>
                <w:rFonts w:ascii="Times New Roman" w:hAnsi="Times New Roman"/>
                <w:b/>
                <w:sz w:val="24"/>
                <w:szCs w:val="24"/>
              </w:rPr>
              <w:t xml:space="preserve">б) </w:t>
            </w:r>
            <w:proofErr w:type="spellStart"/>
            <w:r>
              <w:rPr>
                <w:rFonts w:ascii="Times New Roman" w:hAnsi="Times New Roman"/>
                <w:b/>
                <w:sz w:val="24"/>
                <w:szCs w:val="24"/>
              </w:rPr>
              <w:t>противопылевые</w:t>
            </w:r>
            <w:proofErr w:type="spellEnd"/>
            <w:r>
              <w:rPr>
                <w:rFonts w:ascii="Times New Roman" w:hAnsi="Times New Roman"/>
                <w:b/>
                <w:sz w:val="24"/>
                <w:szCs w:val="24"/>
              </w:rPr>
              <w:t>;</w:t>
            </w:r>
          </w:p>
          <w:p w:rsidR="004730B3" w:rsidRDefault="004730B3" w:rsidP="007F1B10">
            <w:pPr>
              <w:spacing w:after="0" w:line="300" w:lineRule="auto"/>
              <w:ind w:firstLine="7"/>
              <w:jc w:val="both"/>
              <w:rPr>
                <w:rFonts w:ascii="Times New Roman" w:hAnsi="Times New Roman"/>
                <w:sz w:val="24"/>
                <w:szCs w:val="24"/>
              </w:rPr>
            </w:pPr>
            <w:r>
              <w:rPr>
                <w:rFonts w:ascii="Times New Roman" w:hAnsi="Times New Roman"/>
                <w:sz w:val="24"/>
                <w:szCs w:val="24"/>
              </w:rPr>
              <w:t xml:space="preserve">в) противорадиационные; </w:t>
            </w:r>
          </w:p>
          <w:p w:rsidR="004730B3" w:rsidRDefault="004730B3" w:rsidP="007F1B10">
            <w:pPr>
              <w:spacing w:after="0" w:line="300" w:lineRule="auto"/>
              <w:jc w:val="both"/>
              <w:rPr>
                <w:rFonts w:ascii="Times New Roman" w:hAnsi="Times New Roman"/>
                <w:b/>
                <w:sz w:val="24"/>
                <w:szCs w:val="24"/>
              </w:rPr>
            </w:pPr>
            <w:r>
              <w:rPr>
                <w:rFonts w:ascii="Times New Roman" w:hAnsi="Times New Roman"/>
                <w:b/>
                <w:sz w:val="24"/>
                <w:szCs w:val="24"/>
              </w:rPr>
              <w:t>г) противогазовые;</w:t>
            </w:r>
          </w:p>
          <w:p w:rsidR="004730B3" w:rsidRDefault="004730B3" w:rsidP="007F1B10">
            <w:pPr>
              <w:spacing w:after="0" w:line="300" w:lineRule="auto"/>
              <w:ind w:firstLine="7"/>
              <w:jc w:val="both"/>
              <w:rPr>
                <w:rFonts w:ascii="Times New Roman" w:hAnsi="Times New Roman"/>
                <w:b/>
                <w:sz w:val="24"/>
                <w:szCs w:val="24"/>
              </w:rPr>
            </w:pPr>
            <w:proofErr w:type="spellStart"/>
            <w:r>
              <w:rPr>
                <w:rFonts w:ascii="Times New Roman" w:hAnsi="Times New Roman"/>
                <w:b/>
                <w:sz w:val="24"/>
                <w:szCs w:val="24"/>
              </w:rPr>
              <w:t>д</w:t>
            </w:r>
            <w:proofErr w:type="spellEnd"/>
            <w:r>
              <w:rPr>
                <w:rFonts w:ascii="Times New Roman" w:hAnsi="Times New Roman"/>
                <w:b/>
                <w:sz w:val="24"/>
                <w:szCs w:val="24"/>
              </w:rPr>
              <w:t xml:space="preserve">) </w:t>
            </w:r>
            <w:proofErr w:type="spellStart"/>
            <w:r>
              <w:rPr>
                <w:rFonts w:ascii="Times New Roman" w:hAnsi="Times New Roman"/>
                <w:b/>
                <w:sz w:val="24"/>
                <w:szCs w:val="24"/>
              </w:rPr>
              <w:t>газопылезащитные</w:t>
            </w:r>
            <w:proofErr w:type="spellEnd"/>
            <w:r>
              <w:rPr>
                <w:rFonts w:ascii="Times New Roman" w:hAnsi="Times New Roman"/>
                <w:b/>
                <w:sz w:val="24"/>
                <w:szCs w:val="24"/>
              </w:rPr>
              <w:t xml:space="preserve">; </w:t>
            </w:r>
          </w:p>
          <w:p w:rsidR="004730B3" w:rsidRDefault="004730B3" w:rsidP="007F1B10">
            <w:pPr>
              <w:spacing w:after="0" w:line="300" w:lineRule="auto"/>
              <w:ind w:firstLine="7"/>
              <w:jc w:val="both"/>
              <w:rPr>
                <w:rFonts w:ascii="Times New Roman" w:hAnsi="Times New Roman"/>
                <w:sz w:val="24"/>
                <w:szCs w:val="24"/>
              </w:rPr>
            </w:pPr>
            <w:r>
              <w:rPr>
                <w:rFonts w:ascii="Times New Roman" w:hAnsi="Times New Roman"/>
                <w:sz w:val="24"/>
                <w:szCs w:val="24"/>
              </w:rPr>
              <w:t>е) многоразовые;</w:t>
            </w:r>
          </w:p>
          <w:p w:rsidR="004730B3" w:rsidRDefault="004730B3" w:rsidP="007F1B10">
            <w:pPr>
              <w:spacing w:after="0" w:line="300" w:lineRule="auto"/>
              <w:ind w:firstLine="7"/>
              <w:jc w:val="both"/>
              <w:rPr>
                <w:rFonts w:ascii="Times New Roman" w:hAnsi="Times New Roman"/>
                <w:sz w:val="24"/>
                <w:szCs w:val="24"/>
              </w:rPr>
            </w:pPr>
            <w:r>
              <w:rPr>
                <w:rFonts w:ascii="Times New Roman" w:hAnsi="Times New Roman"/>
                <w:sz w:val="24"/>
                <w:szCs w:val="24"/>
              </w:rPr>
              <w:t>ж) одноразовые.</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r w:rsidR="004730B3" w:rsidTr="007F1B10">
        <w:trPr>
          <w:trHeight w:val="274"/>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31</w:t>
            </w:r>
          </w:p>
        </w:tc>
        <w:tc>
          <w:tcPr>
            <w:tcW w:w="3831" w:type="pct"/>
            <w:gridSpan w:val="2"/>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300" w:lineRule="auto"/>
              <w:rPr>
                <w:rFonts w:ascii="Times New Roman" w:eastAsia="Calibri" w:hAnsi="Times New Roman"/>
                <w:b/>
                <w:sz w:val="24"/>
                <w:szCs w:val="24"/>
              </w:rPr>
            </w:pPr>
            <w:r>
              <w:rPr>
                <w:rFonts w:ascii="Times New Roman" w:eastAsia="Calibri" w:hAnsi="Times New Roman"/>
                <w:b/>
                <w:sz w:val="24"/>
                <w:szCs w:val="24"/>
              </w:rPr>
              <w:t>К террористическим проявлениям можно отнести:</w:t>
            </w:r>
          </w:p>
          <w:p w:rsidR="004730B3" w:rsidRDefault="004730B3" w:rsidP="007F1B10">
            <w:pPr>
              <w:spacing w:after="0" w:line="300" w:lineRule="auto"/>
              <w:jc w:val="both"/>
              <w:rPr>
                <w:rFonts w:ascii="Times New Roman" w:eastAsia="Calibri" w:hAnsi="Times New Roman"/>
                <w:b/>
                <w:sz w:val="24"/>
                <w:szCs w:val="24"/>
              </w:rPr>
            </w:pPr>
            <w:r>
              <w:rPr>
                <w:rFonts w:ascii="Times New Roman" w:eastAsia="Calibri" w:hAnsi="Times New Roman"/>
                <w:b/>
                <w:sz w:val="24"/>
                <w:szCs w:val="24"/>
              </w:rPr>
              <w:t>а) взрывы в местах массового скопления людей;</w:t>
            </w:r>
          </w:p>
          <w:p w:rsidR="004730B3" w:rsidRDefault="004730B3" w:rsidP="007F1B10">
            <w:pPr>
              <w:spacing w:after="0" w:line="300" w:lineRule="auto"/>
              <w:jc w:val="both"/>
              <w:rPr>
                <w:rFonts w:ascii="Times New Roman" w:eastAsia="Calibri" w:hAnsi="Times New Roman"/>
                <w:b/>
                <w:sz w:val="24"/>
                <w:szCs w:val="24"/>
              </w:rPr>
            </w:pPr>
            <w:r>
              <w:rPr>
                <w:rFonts w:ascii="Times New Roman" w:eastAsia="Calibri" w:hAnsi="Times New Roman"/>
                <w:b/>
                <w:sz w:val="24"/>
                <w:szCs w:val="24"/>
              </w:rPr>
              <w:t>б) похищение людей с целью получения выкупа и угроза физического уничтожения заложника;</w:t>
            </w:r>
          </w:p>
          <w:p w:rsidR="004730B3" w:rsidRDefault="004730B3" w:rsidP="007F1B10">
            <w:pPr>
              <w:spacing w:after="0" w:line="300" w:lineRule="auto"/>
              <w:jc w:val="both"/>
              <w:rPr>
                <w:rFonts w:ascii="Times New Roman" w:eastAsia="Calibri" w:hAnsi="Times New Roman"/>
                <w:sz w:val="24"/>
                <w:szCs w:val="24"/>
              </w:rPr>
            </w:pPr>
            <w:r>
              <w:rPr>
                <w:rFonts w:ascii="Times New Roman" w:eastAsia="Calibri" w:hAnsi="Times New Roman"/>
                <w:sz w:val="24"/>
                <w:szCs w:val="24"/>
              </w:rPr>
              <w:t>в) распространение непроверенных слухов;</w:t>
            </w:r>
          </w:p>
          <w:p w:rsidR="004730B3" w:rsidRDefault="004730B3" w:rsidP="007F1B10">
            <w:pPr>
              <w:spacing w:after="0" w:line="300" w:lineRule="auto"/>
              <w:jc w:val="both"/>
              <w:rPr>
                <w:rFonts w:ascii="Times New Roman" w:eastAsia="Calibri" w:hAnsi="Times New Roman"/>
                <w:sz w:val="24"/>
                <w:szCs w:val="24"/>
              </w:rPr>
            </w:pPr>
            <w:r>
              <w:rPr>
                <w:rFonts w:ascii="Times New Roman" w:eastAsia="Calibri" w:hAnsi="Times New Roman"/>
                <w:sz w:val="24"/>
                <w:szCs w:val="24"/>
              </w:rPr>
              <w:t>г) звонки по телефону с целью розыгрыша;</w:t>
            </w:r>
          </w:p>
          <w:p w:rsidR="004730B3" w:rsidRDefault="004730B3" w:rsidP="007F1B10">
            <w:pPr>
              <w:spacing w:after="0" w:line="300" w:lineRule="auto"/>
              <w:jc w:val="both"/>
              <w:rPr>
                <w:rFonts w:ascii="Times New Roman" w:eastAsia="Calibri" w:hAnsi="Times New Roman"/>
                <w:b/>
                <w:i/>
                <w:sz w:val="24"/>
                <w:szCs w:val="24"/>
              </w:rPr>
            </w:pPr>
            <w:r>
              <w:rPr>
                <w:rFonts w:ascii="Times New Roman" w:eastAsia="Calibri" w:hAnsi="Times New Roman"/>
                <w:b/>
                <w:sz w:val="24"/>
                <w:szCs w:val="24"/>
              </w:rPr>
              <w:t>д) отравление систем водоснабжения, продуктов питания; искусственное распространение возбудителей инфекционных заболеваний.</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r w:rsidR="004730B3" w:rsidTr="007F1B10">
        <w:trPr>
          <w:trHeight w:val="274"/>
        </w:trPr>
        <w:tc>
          <w:tcPr>
            <w:tcW w:w="26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32</w:t>
            </w:r>
          </w:p>
        </w:tc>
        <w:tc>
          <w:tcPr>
            <w:tcW w:w="3831" w:type="pct"/>
            <w:gridSpan w:val="2"/>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300" w:lineRule="auto"/>
              <w:jc w:val="both"/>
              <w:rPr>
                <w:rFonts w:ascii="Times New Roman" w:hAnsi="Times New Roman"/>
                <w:b/>
                <w:sz w:val="24"/>
                <w:szCs w:val="24"/>
              </w:rPr>
            </w:pPr>
            <w:r>
              <w:rPr>
                <w:rFonts w:ascii="Times New Roman" w:hAnsi="Times New Roman"/>
                <w:b/>
                <w:sz w:val="24"/>
                <w:szCs w:val="24"/>
              </w:rPr>
              <w:t>В соответствии с Федеральным законом «О полиции» деятельность полиции осуществляется по следующим основным направлениям:</w:t>
            </w:r>
          </w:p>
          <w:p w:rsidR="004730B3" w:rsidRDefault="004730B3" w:rsidP="007F1B10">
            <w:pPr>
              <w:pStyle w:val="ae"/>
              <w:spacing w:before="0" w:beforeAutospacing="0" w:after="0" w:afterAutospacing="0" w:line="300" w:lineRule="auto"/>
              <w:jc w:val="both"/>
              <w:rPr>
                <w:lang w:eastAsia="en-US"/>
              </w:rPr>
            </w:pPr>
            <w:r>
              <w:rPr>
                <w:lang w:eastAsia="en-US"/>
              </w:rPr>
              <w:t>а) защита личности, общества, государства от внешних угроз;</w:t>
            </w:r>
          </w:p>
          <w:p w:rsidR="004730B3" w:rsidRDefault="004730B3" w:rsidP="007F1B10">
            <w:pPr>
              <w:spacing w:after="0" w:line="300" w:lineRule="auto"/>
              <w:jc w:val="both"/>
              <w:rPr>
                <w:rFonts w:ascii="Times New Roman" w:hAnsi="Times New Roman"/>
                <w:b/>
                <w:sz w:val="24"/>
                <w:szCs w:val="24"/>
                <w:lang w:eastAsia="ru-RU"/>
              </w:rPr>
            </w:pPr>
            <w:r>
              <w:rPr>
                <w:rFonts w:ascii="Times New Roman" w:hAnsi="Times New Roman"/>
                <w:b/>
                <w:sz w:val="24"/>
                <w:szCs w:val="24"/>
                <w:lang w:eastAsia="ru-RU"/>
              </w:rPr>
              <w:t>б) предупреждение и пресечение преступлений и административных правонарушений;</w:t>
            </w:r>
          </w:p>
          <w:p w:rsidR="004730B3" w:rsidRDefault="004730B3" w:rsidP="007F1B10">
            <w:pPr>
              <w:spacing w:after="0" w:line="300" w:lineRule="auto"/>
              <w:jc w:val="both"/>
              <w:rPr>
                <w:rFonts w:ascii="Times New Roman" w:hAnsi="Times New Roman"/>
                <w:sz w:val="24"/>
                <w:szCs w:val="24"/>
                <w:lang w:eastAsia="ru-RU"/>
              </w:rPr>
            </w:pPr>
            <w:r>
              <w:rPr>
                <w:rFonts w:ascii="Times New Roman" w:hAnsi="Times New Roman"/>
                <w:sz w:val="24"/>
                <w:szCs w:val="24"/>
                <w:lang w:eastAsia="ru-RU"/>
              </w:rPr>
              <w:t xml:space="preserve">в) </w:t>
            </w:r>
            <w:proofErr w:type="gramStart"/>
            <w:r>
              <w:rPr>
                <w:rFonts w:ascii="Times New Roman" w:hAnsi="Times New Roman"/>
                <w:sz w:val="24"/>
                <w:szCs w:val="24"/>
                <w:lang w:eastAsia="ru-RU"/>
              </w:rPr>
              <w:t>контроль за</w:t>
            </w:r>
            <w:proofErr w:type="gramEnd"/>
            <w:r>
              <w:rPr>
                <w:rFonts w:ascii="Times New Roman" w:hAnsi="Times New Roman"/>
                <w:sz w:val="24"/>
                <w:szCs w:val="24"/>
                <w:lang w:eastAsia="ru-RU"/>
              </w:rPr>
              <w:t xml:space="preserve"> соблюдением законодательства Российской Федерации в области оборота </w:t>
            </w:r>
            <w:proofErr w:type="spellStart"/>
            <w:r>
              <w:rPr>
                <w:rFonts w:ascii="Times New Roman" w:hAnsi="Times New Roman"/>
                <w:sz w:val="24"/>
                <w:szCs w:val="24"/>
                <w:lang w:eastAsia="ru-RU"/>
              </w:rPr>
              <w:t>наркосодержащих</w:t>
            </w:r>
            <w:proofErr w:type="spellEnd"/>
            <w:r>
              <w:rPr>
                <w:rFonts w:ascii="Times New Roman" w:hAnsi="Times New Roman"/>
                <w:sz w:val="24"/>
                <w:szCs w:val="24"/>
                <w:lang w:eastAsia="ru-RU"/>
              </w:rPr>
              <w:t xml:space="preserve"> веществ;</w:t>
            </w:r>
          </w:p>
          <w:p w:rsidR="004730B3" w:rsidRDefault="004730B3" w:rsidP="007F1B10">
            <w:pPr>
              <w:spacing w:after="0" w:line="300" w:lineRule="auto"/>
              <w:jc w:val="both"/>
              <w:rPr>
                <w:rFonts w:ascii="Times New Roman" w:hAnsi="Times New Roman"/>
                <w:b/>
                <w:sz w:val="24"/>
                <w:szCs w:val="24"/>
                <w:lang w:eastAsia="ru-RU"/>
              </w:rPr>
            </w:pPr>
            <w:r>
              <w:rPr>
                <w:rFonts w:ascii="Times New Roman" w:hAnsi="Times New Roman"/>
                <w:b/>
                <w:sz w:val="24"/>
                <w:szCs w:val="24"/>
                <w:lang w:eastAsia="ru-RU"/>
              </w:rPr>
              <w:t xml:space="preserve">г) </w:t>
            </w:r>
            <w:proofErr w:type="gramStart"/>
            <w:r>
              <w:rPr>
                <w:rFonts w:ascii="Times New Roman" w:hAnsi="Times New Roman"/>
                <w:b/>
                <w:sz w:val="24"/>
                <w:szCs w:val="24"/>
                <w:lang w:eastAsia="ru-RU"/>
              </w:rPr>
              <w:t>контроль за</w:t>
            </w:r>
            <w:proofErr w:type="gramEnd"/>
            <w:r>
              <w:rPr>
                <w:rFonts w:ascii="Times New Roman" w:hAnsi="Times New Roman"/>
                <w:b/>
                <w:sz w:val="24"/>
                <w:szCs w:val="24"/>
                <w:lang w:eastAsia="ru-RU"/>
              </w:rPr>
              <w:t xml:space="preserve"> соблюдением законодательства Российской Федерации в области частной детективной (сыскной) и охранной деятельности;</w:t>
            </w:r>
          </w:p>
          <w:p w:rsidR="004730B3" w:rsidRDefault="004730B3" w:rsidP="007F1B10">
            <w:pPr>
              <w:spacing w:after="0" w:line="300" w:lineRule="auto"/>
              <w:jc w:val="both"/>
              <w:rPr>
                <w:rFonts w:ascii="Times New Roman" w:hAnsi="Times New Roman"/>
                <w:sz w:val="24"/>
                <w:szCs w:val="24"/>
                <w:lang w:eastAsia="ru-RU"/>
              </w:rPr>
            </w:pPr>
            <w:r>
              <w:rPr>
                <w:rFonts w:ascii="Times New Roman" w:hAnsi="Times New Roman"/>
                <w:sz w:val="24"/>
                <w:szCs w:val="24"/>
                <w:lang w:eastAsia="ru-RU"/>
              </w:rPr>
              <w:t>д) охрана имущества и объектов, в том числе на договорной основе;</w:t>
            </w:r>
          </w:p>
          <w:p w:rsidR="004730B3" w:rsidRDefault="004730B3" w:rsidP="007F1B10">
            <w:pPr>
              <w:spacing w:after="0" w:line="300" w:lineRule="auto"/>
              <w:jc w:val="both"/>
              <w:rPr>
                <w:rFonts w:ascii="Times New Roman" w:eastAsia="Calibri" w:hAnsi="Times New Roman"/>
                <w:b/>
                <w:sz w:val="24"/>
                <w:szCs w:val="24"/>
              </w:rPr>
            </w:pPr>
            <w:r>
              <w:rPr>
                <w:rFonts w:ascii="Times New Roman" w:hAnsi="Times New Roman"/>
                <w:b/>
                <w:sz w:val="24"/>
                <w:szCs w:val="24"/>
                <w:lang w:eastAsia="ru-RU"/>
              </w:rPr>
              <w:t xml:space="preserve">е) государственный </w:t>
            </w:r>
            <w:proofErr w:type="gramStart"/>
            <w:r>
              <w:rPr>
                <w:rFonts w:ascii="Times New Roman" w:hAnsi="Times New Roman"/>
                <w:b/>
                <w:sz w:val="24"/>
                <w:szCs w:val="24"/>
                <w:lang w:eastAsia="ru-RU"/>
              </w:rPr>
              <w:t>контроль за</w:t>
            </w:r>
            <w:proofErr w:type="gramEnd"/>
            <w:r>
              <w:rPr>
                <w:rFonts w:ascii="Times New Roman" w:hAnsi="Times New Roman"/>
                <w:b/>
                <w:sz w:val="24"/>
                <w:szCs w:val="24"/>
                <w:lang w:eastAsia="ru-RU"/>
              </w:rPr>
              <w:t xml:space="preserve"> соблюдением противопожарного режима в жилых домах.</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r w:rsidR="004730B3" w:rsidTr="007F1B10">
        <w:trPr>
          <w:trHeight w:val="484"/>
        </w:trPr>
        <w:tc>
          <w:tcPr>
            <w:tcW w:w="4092" w:type="pct"/>
            <w:gridSpan w:val="3"/>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00" w:lineRule="auto"/>
              <w:rPr>
                <w:rFonts w:ascii="Times New Roman" w:hAnsi="Times New Roman"/>
                <w:b/>
                <w:sz w:val="24"/>
                <w:szCs w:val="24"/>
                <w:lang w:eastAsia="ru-RU"/>
              </w:rPr>
            </w:pPr>
            <w:r>
              <w:rPr>
                <w:rFonts w:ascii="Times New Roman" w:hAnsi="Times New Roman"/>
                <w:b/>
                <w:sz w:val="24"/>
                <w:szCs w:val="24"/>
                <w:lang w:eastAsia="ru-RU"/>
              </w:rPr>
              <w:t>Количество баллов</w:t>
            </w:r>
          </w:p>
        </w:tc>
        <w:tc>
          <w:tcPr>
            <w:tcW w:w="40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b/>
                <w:sz w:val="24"/>
                <w:szCs w:val="24"/>
                <w:lang w:eastAsia="ru-RU"/>
              </w:rPr>
            </w:pPr>
            <w:r>
              <w:rPr>
                <w:rFonts w:ascii="Times New Roman" w:hAnsi="Times New Roman"/>
                <w:b/>
                <w:sz w:val="24"/>
                <w:szCs w:val="24"/>
                <w:lang w:eastAsia="ru-RU"/>
              </w:rPr>
              <w:t>51</w:t>
            </w:r>
          </w:p>
        </w:tc>
        <w:tc>
          <w:tcPr>
            <w:tcW w:w="503"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lang w:eastAsia="ru-RU"/>
              </w:rPr>
            </w:pPr>
          </w:p>
        </w:tc>
      </w:tr>
    </w:tbl>
    <w:p w:rsidR="004730B3" w:rsidRDefault="004730B3" w:rsidP="004730B3">
      <w:pPr>
        <w:spacing w:after="0" w:line="240" w:lineRule="auto"/>
        <w:jc w:val="center"/>
        <w:rPr>
          <w:rFonts w:ascii="Times New Roman" w:hAnsi="Times New Roman"/>
          <w:b/>
          <w:sz w:val="24"/>
          <w:szCs w:val="24"/>
        </w:rPr>
      </w:pPr>
    </w:p>
    <w:p w:rsidR="004730B3" w:rsidRDefault="004730B3" w:rsidP="004730B3">
      <w:pPr>
        <w:spacing w:after="0" w:line="360" w:lineRule="auto"/>
        <w:jc w:val="center"/>
        <w:rPr>
          <w:rFonts w:ascii="Times New Roman" w:hAnsi="Times New Roman"/>
          <w:b/>
          <w:sz w:val="24"/>
          <w:szCs w:val="24"/>
        </w:rPr>
      </w:pPr>
      <w:r>
        <w:rPr>
          <w:rFonts w:ascii="Times New Roman" w:hAnsi="Times New Roman"/>
          <w:b/>
          <w:sz w:val="24"/>
          <w:szCs w:val="24"/>
        </w:rPr>
        <w:lastRenderedPageBreak/>
        <w:t>Матрица ответов:</w:t>
      </w:r>
    </w:p>
    <w:tbl>
      <w:tblPr>
        <w:tblStyle w:val="a4"/>
        <w:tblW w:w="0" w:type="auto"/>
        <w:tblLook w:val="04A0"/>
      </w:tblPr>
      <w:tblGrid>
        <w:gridCol w:w="820"/>
        <w:gridCol w:w="582"/>
        <w:gridCol w:w="582"/>
        <w:gridCol w:w="582"/>
        <w:gridCol w:w="583"/>
        <w:gridCol w:w="582"/>
        <w:gridCol w:w="582"/>
        <w:gridCol w:w="583"/>
        <w:gridCol w:w="582"/>
        <w:gridCol w:w="582"/>
        <w:gridCol w:w="583"/>
        <w:gridCol w:w="582"/>
        <w:gridCol w:w="582"/>
        <w:gridCol w:w="583"/>
        <w:gridCol w:w="582"/>
        <w:gridCol w:w="582"/>
        <w:gridCol w:w="583"/>
      </w:tblGrid>
      <w:tr w:rsidR="004730B3" w:rsidTr="007F1B10">
        <w:trPr>
          <w:trHeight w:val="278"/>
        </w:trPr>
        <w:tc>
          <w:tcPr>
            <w:tcW w:w="820"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1</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2</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4</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5</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6</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7</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8</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9</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10</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11</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12</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13</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14</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15</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16</w:t>
            </w:r>
          </w:p>
        </w:tc>
      </w:tr>
      <w:tr w:rsidR="004730B3" w:rsidTr="007F1B10">
        <w:trPr>
          <w:trHeight w:val="283"/>
        </w:trPr>
        <w:tc>
          <w:tcPr>
            <w:tcW w:w="8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b/>
                <w:sz w:val="24"/>
                <w:szCs w:val="24"/>
              </w:rPr>
            </w:pPr>
            <w:r>
              <w:rPr>
                <w:rFonts w:ascii="Times New Roman" w:hAnsi="Times New Roman"/>
                <w:b/>
                <w:sz w:val="24"/>
                <w:szCs w:val="24"/>
              </w:rPr>
              <w:t>Ответ</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в</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в</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а</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а</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б</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в</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а</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а</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а</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в</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г</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б</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б</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highlight w:val="yellow"/>
              </w:rPr>
            </w:pPr>
            <w:r>
              <w:rPr>
                <w:rFonts w:ascii="Times New Roman" w:hAnsi="Times New Roman"/>
                <w:sz w:val="24"/>
                <w:szCs w:val="24"/>
              </w:rPr>
              <w:t>в</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в</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в</w:t>
            </w:r>
          </w:p>
        </w:tc>
      </w:tr>
    </w:tbl>
    <w:p w:rsidR="004730B3" w:rsidRDefault="004730B3" w:rsidP="004730B3">
      <w:pPr>
        <w:spacing w:after="0" w:line="360" w:lineRule="auto"/>
        <w:rPr>
          <w:rFonts w:ascii="Times New Roman" w:hAnsi="Times New Roman"/>
          <w:sz w:val="24"/>
          <w:szCs w:val="24"/>
        </w:rPr>
      </w:pPr>
    </w:p>
    <w:tbl>
      <w:tblPr>
        <w:tblStyle w:val="a4"/>
        <w:tblW w:w="0" w:type="auto"/>
        <w:tblLook w:val="04A0"/>
      </w:tblPr>
      <w:tblGrid>
        <w:gridCol w:w="820"/>
        <w:gridCol w:w="582"/>
        <w:gridCol w:w="582"/>
        <w:gridCol w:w="582"/>
        <w:gridCol w:w="583"/>
        <w:gridCol w:w="582"/>
        <w:gridCol w:w="582"/>
        <w:gridCol w:w="583"/>
        <w:gridCol w:w="582"/>
        <w:gridCol w:w="582"/>
        <w:gridCol w:w="583"/>
        <w:gridCol w:w="582"/>
        <w:gridCol w:w="582"/>
        <w:gridCol w:w="583"/>
        <w:gridCol w:w="582"/>
        <w:gridCol w:w="582"/>
        <w:gridCol w:w="583"/>
      </w:tblGrid>
      <w:tr w:rsidR="004730B3" w:rsidTr="007F1B10">
        <w:trPr>
          <w:trHeight w:val="278"/>
        </w:trPr>
        <w:tc>
          <w:tcPr>
            <w:tcW w:w="820"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17</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18</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19</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20</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21</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22</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23</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24</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25</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26</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27</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28</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29</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30</w:t>
            </w:r>
          </w:p>
        </w:tc>
        <w:tc>
          <w:tcPr>
            <w:tcW w:w="582"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31</w:t>
            </w:r>
          </w:p>
        </w:tc>
        <w:tc>
          <w:tcPr>
            <w:tcW w:w="583" w:type="dxa"/>
            <w:tcBorders>
              <w:top w:val="single" w:sz="4" w:space="0" w:color="auto"/>
              <w:left w:val="single" w:sz="4" w:space="0" w:color="auto"/>
              <w:bottom w:val="single" w:sz="4" w:space="0" w:color="auto"/>
              <w:right w:val="single" w:sz="4" w:space="0" w:color="auto"/>
            </w:tcBorders>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32</w:t>
            </w:r>
          </w:p>
        </w:tc>
      </w:tr>
      <w:tr w:rsidR="004730B3" w:rsidTr="007F1B10">
        <w:trPr>
          <w:trHeight w:val="268"/>
        </w:trPr>
        <w:tc>
          <w:tcPr>
            <w:tcW w:w="82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b/>
                <w:sz w:val="24"/>
                <w:szCs w:val="24"/>
              </w:rPr>
            </w:pPr>
            <w:r>
              <w:rPr>
                <w:rFonts w:ascii="Times New Roman" w:hAnsi="Times New Roman"/>
                <w:b/>
                <w:sz w:val="24"/>
                <w:szCs w:val="24"/>
              </w:rPr>
              <w:t>Ответ</w:t>
            </w:r>
          </w:p>
        </w:tc>
        <w:tc>
          <w:tcPr>
            <w:tcW w:w="5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highlight w:val="yellow"/>
              </w:rPr>
            </w:pPr>
            <w:r>
              <w:rPr>
                <w:rFonts w:ascii="Times New Roman" w:hAnsi="Times New Roman"/>
                <w:sz w:val="24"/>
                <w:szCs w:val="24"/>
              </w:rPr>
              <w:t>в</w:t>
            </w:r>
          </w:p>
        </w:tc>
        <w:tc>
          <w:tcPr>
            <w:tcW w:w="5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а</w:t>
            </w:r>
          </w:p>
        </w:tc>
        <w:tc>
          <w:tcPr>
            <w:tcW w:w="5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r>
              <w:rPr>
                <w:rFonts w:ascii="Times New Roman" w:hAnsi="Times New Roman"/>
                <w:sz w:val="24"/>
                <w:szCs w:val="24"/>
              </w:rPr>
              <w:t>а</w:t>
            </w:r>
          </w:p>
        </w:tc>
        <w:tc>
          <w:tcPr>
            <w:tcW w:w="58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highlight w:val="yellow"/>
              </w:rPr>
            </w:pPr>
            <w:r>
              <w:rPr>
                <w:rFonts w:ascii="Times New Roman" w:hAnsi="Times New Roman"/>
                <w:sz w:val="24"/>
                <w:szCs w:val="24"/>
              </w:rPr>
              <w:t>а</w:t>
            </w:r>
          </w:p>
        </w:tc>
        <w:tc>
          <w:tcPr>
            <w:tcW w:w="5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highlight w:val="yellow"/>
              </w:rPr>
            </w:pPr>
            <w:r>
              <w:rPr>
                <w:rFonts w:ascii="Times New Roman" w:hAnsi="Times New Roman"/>
                <w:sz w:val="24"/>
                <w:szCs w:val="24"/>
              </w:rPr>
              <w:t>б</w:t>
            </w:r>
          </w:p>
        </w:tc>
        <w:tc>
          <w:tcPr>
            <w:tcW w:w="5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proofErr w:type="spellStart"/>
            <w:r>
              <w:rPr>
                <w:rFonts w:ascii="Times New Roman" w:hAnsi="Times New Roman"/>
                <w:sz w:val="24"/>
                <w:szCs w:val="24"/>
              </w:rPr>
              <w:t>а</w:t>
            </w:r>
            <w:proofErr w:type="gramStart"/>
            <w:r>
              <w:rPr>
                <w:rFonts w:ascii="Times New Roman" w:hAnsi="Times New Roman"/>
                <w:sz w:val="24"/>
                <w:szCs w:val="24"/>
              </w:rPr>
              <w:t>,в</w:t>
            </w:r>
            <w:proofErr w:type="gramEnd"/>
            <w:r>
              <w:rPr>
                <w:rFonts w:ascii="Times New Roman" w:hAnsi="Times New Roman"/>
                <w:sz w:val="24"/>
                <w:szCs w:val="24"/>
              </w:rPr>
              <w:t>,д</w:t>
            </w:r>
            <w:proofErr w:type="spellEnd"/>
          </w:p>
        </w:tc>
        <w:tc>
          <w:tcPr>
            <w:tcW w:w="58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proofErr w:type="spellStart"/>
            <w:r>
              <w:rPr>
                <w:rFonts w:ascii="Times New Roman" w:hAnsi="Times New Roman"/>
                <w:sz w:val="24"/>
                <w:szCs w:val="24"/>
              </w:rPr>
              <w:t>б</w:t>
            </w:r>
            <w:proofErr w:type="gramStart"/>
            <w:r>
              <w:rPr>
                <w:rFonts w:ascii="Times New Roman" w:hAnsi="Times New Roman"/>
                <w:sz w:val="24"/>
                <w:szCs w:val="24"/>
              </w:rPr>
              <w:t>,д</w:t>
            </w:r>
            <w:proofErr w:type="spellEnd"/>
            <w:proofErr w:type="gramEnd"/>
          </w:p>
        </w:tc>
        <w:tc>
          <w:tcPr>
            <w:tcW w:w="5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proofErr w:type="spellStart"/>
            <w:r>
              <w:rPr>
                <w:rFonts w:ascii="Times New Roman" w:hAnsi="Times New Roman"/>
                <w:sz w:val="24"/>
                <w:szCs w:val="24"/>
              </w:rPr>
              <w:t>а</w:t>
            </w:r>
            <w:proofErr w:type="gramStart"/>
            <w:r>
              <w:rPr>
                <w:rFonts w:ascii="Times New Roman" w:hAnsi="Times New Roman"/>
                <w:sz w:val="24"/>
                <w:szCs w:val="24"/>
              </w:rPr>
              <w:t>,в</w:t>
            </w:r>
            <w:proofErr w:type="gramEnd"/>
            <w:r>
              <w:rPr>
                <w:rFonts w:ascii="Times New Roman" w:hAnsi="Times New Roman"/>
                <w:sz w:val="24"/>
                <w:szCs w:val="24"/>
              </w:rPr>
              <w:t>,д</w:t>
            </w:r>
            <w:proofErr w:type="spellEnd"/>
          </w:p>
        </w:tc>
        <w:tc>
          <w:tcPr>
            <w:tcW w:w="5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proofErr w:type="spellStart"/>
            <w:r>
              <w:rPr>
                <w:rFonts w:ascii="Times New Roman" w:hAnsi="Times New Roman"/>
                <w:sz w:val="24"/>
                <w:szCs w:val="24"/>
              </w:rPr>
              <w:t>б</w:t>
            </w:r>
            <w:proofErr w:type="gramStart"/>
            <w:r>
              <w:rPr>
                <w:rFonts w:ascii="Times New Roman" w:hAnsi="Times New Roman"/>
                <w:sz w:val="24"/>
                <w:szCs w:val="24"/>
              </w:rPr>
              <w:t>,в</w:t>
            </w:r>
            <w:proofErr w:type="gramEnd"/>
            <w:r>
              <w:rPr>
                <w:rFonts w:ascii="Times New Roman" w:hAnsi="Times New Roman"/>
                <w:sz w:val="24"/>
                <w:szCs w:val="24"/>
              </w:rPr>
              <w:t>,е</w:t>
            </w:r>
            <w:proofErr w:type="spellEnd"/>
          </w:p>
        </w:tc>
        <w:tc>
          <w:tcPr>
            <w:tcW w:w="58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proofErr w:type="spellStart"/>
            <w:r>
              <w:rPr>
                <w:rFonts w:ascii="Times New Roman" w:hAnsi="Times New Roman"/>
                <w:sz w:val="24"/>
                <w:szCs w:val="24"/>
              </w:rPr>
              <w:t>б</w:t>
            </w:r>
            <w:proofErr w:type="gramStart"/>
            <w:r>
              <w:rPr>
                <w:rFonts w:ascii="Times New Roman" w:hAnsi="Times New Roman"/>
                <w:sz w:val="24"/>
                <w:szCs w:val="24"/>
              </w:rPr>
              <w:t>,в</w:t>
            </w:r>
            <w:proofErr w:type="spellEnd"/>
            <w:proofErr w:type="gramEnd"/>
          </w:p>
        </w:tc>
        <w:tc>
          <w:tcPr>
            <w:tcW w:w="5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proofErr w:type="spellStart"/>
            <w:r>
              <w:rPr>
                <w:rFonts w:ascii="Times New Roman" w:hAnsi="Times New Roman"/>
                <w:sz w:val="24"/>
                <w:szCs w:val="24"/>
              </w:rPr>
              <w:t>а</w:t>
            </w:r>
            <w:proofErr w:type="gramStart"/>
            <w:r>
              <w:rPr>
                <w:rFonts w:ascii="Times New Roman" w:hAnsi="Times New Roman"/>
                <w:sz w:val="24"/>
                <w:szCs w:val="24"/>
              </w:rPr>
              <w:t>,в</w:t>
            </w:r>
            <w:proofErr w:type="gramEnd"/>
            <w:r>
              <w:rPr>
                <w:rFonts w:ascii="Times New Roman" w:hAnsi="Times New Roman"/>
                <w:sz w:val="24"/>
                <w:szCs w:val="24"/>
              </w:rPr>
              <w:t>,д</w:t>
            </w:r>
            <w:proofErr w:type="spellEnd"/>
          </w:p>
        </w:tc>
        <w:tc>
          <w:tcPr>
            <w:tcW w:w="5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highlight w:val="yellow"/>
              </w:rPr>
            </w:pPr>
            <w:proofErr w:type="spellStart"/>
            <w:r>
              <w:rPr>
                <w:rFonts w:ascii="Times New Roman" w:hAnsi="Times New Roman"/>
                <w:sz w:val="24"/>
                <w:szCs w:val="24"/>
              </w:rPr>
              <w:t>а</w:t>
            </w:r>
            <w:proofErr w:type="gramStart"/>
            <w:r>
              <w:rPr>
                <w:rFonts w:ascii="Times New Roman" w:hAnsi="Times New Roman"/>
                <w:sz w:val="24"/>
                <w:szCs w:val="24"/>
              </w:rPr>
              <w:t>,г</w:t>
            </w:r>
            <w:proofErr w:type="gramEnd"/>
            <w:r>
              <w:rPr>
                <w:rFonts w:ascii="Times New Roman" w:hAnsi="Times New Roman"/>
                <w:sz w:val="24"/>
                <w:szCs w:val="24"/>
              </w:rPr>
              <w:t>,д</w:t>
            </w:r>
            <w:proofErr w:type="spellEnd"/>
          </w:p>
        </w:tc>
        <w:tc>
          <w:tcPr>
            <w:tcW w:w="58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proofErr w:type="spellStart"/>
            <w:r>
              <w:rPr>
                <w:rFonts w:ascii="Times New Roman" w:hAnsi="Times New Roman"/>
                <w:sz w:val="24"/>
                <w:szCs w:val="24"/>
              </w:rPr>
              <w:t>б</w:t>
            </w:r>
            <w:proofErr w:type="gramStart"/>
            <w:r>
              <w:rPr>
                <w:rFonts w:ascii="Times New Roman" w:hAnsi="Times New Roman"/>
                <w:sz w:val="24"/>
                <w:szCs w:val="24"/>
              </w:rPr>
              <w:t>,в</w:t>
            </w:r>
            <w:proofErr w:type="spellEnd"/>
            <w:proofErr w:type="gramEnd"/>
          </w:p>
        </w:tc>
        <w:tc>
          <w:tcPr>
            <w:tcW w:w="5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proofErr w:type="spellStart"/>
            <w:r>
              <w:rPr>
                <w:rFonts w:ascii="Times New Roman" w:hAnsi="Times New Roman"/>
                <w:sz w:val="24"/>
                <w:szCs w:val="24"/>
              </w:rPr>
              <w:t>б</w:t>
            </w:r>
            <w:proofErr w:type="gramStart"/>
            <w:r>
              <w:rPr>
                <w:rFonts w:ascii="Times New Roman" w:hAnsi="Times New Roman"/>
                <w:sz w:val="24"/>
                <w:szCs w:val="24"/>
              </w:rPr>
              <w:t>,г</w:t>
            </w:r>
            <w:proofErr w:type="gramEnd"/>
            <w:r>
              <w:rPr>
                <w:rFonts w:ascii="Times New Roman" w:hAnsi="Times New Roman"/>
                <w:sz w:val="24"/>
                <w:szCs w:val="24"/>
              </w:rPr>
              <w:t>,д</w:t>
            </w:r>
            <w:proofErr w:type="spellEnd"/>
          </w:p>
        </w:tc>
        <w:tc>
          <w:tcPr>
            <w:tcW w:w="58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proofErr w:type="spellStart"/>
            <w:r>
              <w:rPr>
                <w:rFonts w:ascii="Times New Roman" w:hAnsi="Times New Roman"/>
                <w:sz w:val="24"/>
                <w:szCs w:val="24"/>
              </w:rPr>
              <w:t>а</w:t>
            </w:r>
            <w:proofErr w:type="gramStart"/>
            <w:r>
              <w:rPr>
                <w:rFonts w:ascii="Times New Roman" w:hAnsi="Times New Roman"/>
                <w:sz w:val="24"/>
                <w:szCs w:val="24"/>
              </w:rPr>
              <w:t>,б</w:t>
            </w:r>
            <w:proofErr w:type="gramEnd"/>
            <w:r>
              <w:rPr>
                <w:rFonts w:ascii="Times New Roman" w:hAnsi="Times New Roman"/>
                <w:sz w:val="24"/>
                <w:szCs w:val="24"/>
              </w:rPr>
              <w:t>,д</w:t>
            </w:r>
            <w:proofErr w:type="spellEnd"/>
          </w:p>
        </w:tc>
        <w:tc>
          <w:tcPr>
            <w:tcW w:w="58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4730B3" w:rsidRDefault="004730B3" w:rsidP="007F1B10">
            <w:pPr>
              <w:spacing w:after="0" w:line="240" w:lineRule="auto"/>
              <w:jc w:val="center"/>
              <w:rPr>
                <w:rFonts w:ascii="Times New Roman" w:hAnsi="Times New Roman"/>
                <w:sz w:val="24"/>
                <w:szCs w:val="24"/>
              </w:rPr>
            </w:pPr>
            <w:proofErr w:type="spellStart"/>
            <w:r>
              <w:rPr>
                <w:rFonts w:ascii="Times New Roman" w:hAnsi="Times New Roman"/>
                <w:sz w:val="24"/>
                <w:szCs w:val="24"/>
              </w:rPr>
              <w:t>б</w:t>
            </w:r>
            <w:proofErr w:type="gramStart"/>
            <w:r>
              <w:rPr>
                <w:rFonts w:ascii="Times New Roman" w:hAnsi="Times New Roman"/>
                <w:sz w:val="24"/>
                <w:szCs w:val="24"/>
              </w:rPr>
              <w:t>,г</w:t>
            </w:r>
            <w:proofErr w:type="gramEnd"/>
            <w:r>
              <w:rPr>
                <w:rFonts w:ascii="Times New Roman" w:hAnsi="Times New Roman"/>
                <w:sz w:val="24"/>
                <w:szCs w:val="24"/>
              </w:rPr>
              <w:t>,е</w:t>
            </w:r>
            <w:proofErr w:type="spellEnd"/>
          </w:p>
        </w:tc>
      </w:tr>
    </w:tbl>
    <w:p w:rsidR="004730B3" w:rsidRDefault="004730B3" w:rsidP="004730B3">
      <w:pPr>
        <w:spacing w:after="0" w:line="360" w:lineRule="auto"/>
        <w:rPr>
          <w:rFonts w:ascii="Times New Roman" w:hAnsi="Times New Roman"/>
          <w:sz w:val="24"/>
          <w:szCs w:val="24"/>
        </w:rPr>
      </w:pPr>
    </w:p>
    <w:p w:rsidR="004730B3" w:rsidRDefault="004730B3" w:rsidP="004730B3">
      <w:pPr>
        <w:spacing w:after="0" w:line="360" w:lineRule="auto"/>
        <w:rPr>
          <w:rFonts w:ascii="Times New Roman" w:hAnsi="Times New Roman"/>
          <w:b/>
        </w:rPr>
      </w:pPr>
      <w:r>
        <w:rPr>
          <w:rFonts w:ascii="Times New Roman" w:hAnsi="Times New Roman"/>
          <w:b/>
        </w:rPr>
        <w:t>Примечание:</w:t>
      </w:r>
    </w:p>
    <w:p w:rsidR="004730B3" w:rsidRDefault="004730B3" w:rsidP="004730B3">
      <w:pPr>
        <w:spacing w:after="0" w:line="360" w:lineRule="auto"/>
        <w:jc w:val="both"/>
        <w:rPr>
          <w:rFonts w:ascii="Times New Roman" w:hAnsi="Times New Roman"/>
        </w:rPr>
      </w:pPr>
      <w:r>
        <w:rPr>
          <w:rFonts w:ascii="Times New Roman" w:hAnsi="Times New Roman"/>
        </w:rPr>
        <w:t>а) при оценке заданий, 0 баллов выставляется за неправильные ответы, а также, если участником отмечено большее количество ответов, чем предусмотрено (в том числе правильные) или все ответы;</w:t>
      </w:r>
    </w:p>
    <w:p w:rsidR="004730B3" w:rsidRDefault="004730B3" w:rsidP="004730B3">
      <w:pPr>
        <w:spacing w:after="0" w:line="360" w:lineRule="auto"/>
        <w:jc w:val="both"/>
        <w:rPr>
          <w:rFonts w:ascii="Times New Roman" w:hAnsi="Times New Roman"/>
        </w:rPr>
      </w:pPr>
      <w:r>
        <w:rPr>
          <w:rFonts w:ascii="Times New Roman" w:hAnsi="Times New Roman"/>
        </w:rPr>
        <w:t>б) при отсутствии правильных ответов, а также, если ответы не отмечены, баллы не начисляются.</w:t>
      </w:r>
    </w:p>
    <w:p w:rsidR="004730B3" w:rsidRDefault="004730B3" w:rsidP="004730B3">
      <w:pPr>
        <w:spacing w:after="0" w:line="240" w:lineRule="auto"/>
        <w:rPr>
          <w:rFonts w:ascii="Times New Roman" w:hAnsi="Times New Roman"/>
          <w:sz w:val="24"/>
          <w:szCs w:val="24"/>
        </w:rPr>
      </w:pPr>
      <w:r>
        <w:rPr>
          <w:rFonts w:ascii="Times New Roman" w:hAnsi="Times New Roman"/>
          <w:sz w:val="24"/>
          <w:szCs w:val="24"/>
        </w:rPr>
        <w:br w:type="page"/>
      </w:r>
    </w:p>
    <w:p w:rsidR="004730B3" w:rsidRDefault="004730B3" w:rsidP="004730B3">
      <w:pPr>
        <w:spacing w:after="0" w:line="360" w:lineRule="auto"/>
        <w:jc w:val="center"/>
        <w:rPr>
          <w:rFonts w:ascii="Times New Roman" w:hAnsi="Times New Roman"/>
          <w:b/>
          <w:bCs/>
          <w:spacing w:val="12"/>
          <w:kern w:val="28"/>
          <w:sz w:val="24"/>
          <w:szCs w:val="24"/>
          <w:lang w:eastAsia="ru-RU"/>
        </w:rPr>
      </w:pPr>
      <w:r>
        <w:rPr>
          <w:rFonts w:ascii="Times New Roman" w:hAnsi="Times New Roman"/>
          <w:b/>
          <w:bCs/>
          <w:spacing w:val="12"/>
          <w:kern w:val="28"/>
          <w:sz w:val="24"/>
          <w:szCs w:val="24"/>
          <w:lang w:eastAsia="ru-RU"/>
        </w:rPr>
        <w:lastRenderedPageBreak/>
        <w:t>Старшая возрастная группа (10-11 классы)</w:t>
      </w:r>
    </w:p>
    <w:p w:rsidR="004730B3" w:rsidRDefault="004730B3" w:rsidP="004730B3">
      <w:pPr>
        <w:spacing w:after="0" w:line="360" w:lineRule="auto"/>
        <w:jc w:val="center"/>
        <w:rPr>
          <w:rFonts w:ascii="Times New Roman" w:hAnsi="Times New Roman"/>
          <w:b/>
          <w:sz w:val="24"/>
          <w:szCs w:val="24"/>
        </w:rPr>
      </w:pPr>
      <w:r>
        <w:rPr>
          <w:rFonts w:ascii="Times New Roman" w:hAnsi="Times New Roman"/>
          <w:b/>
          <w:sz w:val="24"/>
          <w:szCs w:val="24"/>
        </w:rPr>
        <w:t>ПРАКТИЧЕСКИЙ ТУР</w:t>
      </w:r>
    </w:p>
    <w:p w:rsidR="004730B3" w:rsidRDefault="004730B3" w:rsidP="004730B3">
      <w:pPr>
        <w:spacing w:after="0" w:line="360" w:lineRule="auto"/>
        <w:rPr>
          <w:rFonts w:ascii="Times New Roman" w:hAnsi="Times New Roman"/>
          <w:b/>
          <w:sz w:val="24"/>
          <w:szCs w:val="24"/>
        </w:rPr>
      </w:pPr>
    </w:p>
    <w:p w:rsidR="004730B3" w:rsidRDefault="004730B3" w:rsidP="004730B3">
      <w:pPr>
        <w:spacing w:after="0" w:line="360" w:lineRule="auto"/>
        <w:ind w:firstLine="708"/>
        <w:jc w:val="both"/>
        <w:rPr>
          <w:rFonts w:ascii="Times New Roman" w:hAnsi="Times New Roman"/>
          <w:sz w:val="24"/>
          <w:szCs w:val="24"/>
        </w:rPr>
      </w:pPr>
      <w:r>
        <w:rPr>
          <w:rFonts w:ascii="Times New Roman" w:hAnsi="Times New Roman"/>
          <w:sz w:val="24"/>
          <w:szCs w:val="24"/>
        </w:rPr>
        <w:t xml:space="preserve">По практическому туру максимальная оценка результатов участника старшей возрастной группы (10-11 классы) определяется арифметической суммой всех баллов, полученных за выполнение заданий и не должна превышать </w:t>
      </w:r>
      <w:r>
        <w:rPr>
          <w:rFonts w:ascii="Times New Roman" w:hAnsi="Times New Roman"/>
          <w:b/>
          <w:sz w:val="24"/>
          <w:szCs w:val="24"/>
        </w:rPr>
        <w:t>200 баллов</w:t>
      </w:r>
      <w:r>
        <w:rPr>
          <w:rFonts w:ascii="Times New Roman" w:hAnsi="Times New Roman"/>
          <w:sz w:val="24"/>
          <w:szCs w:val="24"/>
        </w:rPr>
        <w:t>. Практический тур представляет собой комбинированную полосу, длиной не менее 100 м, которая преодолевается участниками старшей возрастной группы на местности (в помещении), где выполняется 10 комбинированных практических заданий по выживанию в условиях природной среды, действиям в чрезвычайных ситуациях природного и техногенного характера, оказанию первой помощи пострадавшим и по основам военной службы.</w:t>
      </w:r>
    </w:p>
    <w:p w:rsidR="004730B3" w:rsidRDefault="004730B3" w:rsidP="004730B3">
      <w:pPr>
        <w:spacing w:after="0" w:line="360" w:lineRule="auto"/>
        <w:ind w:firstLine="708"/>
        <w:jc w:val="both"/>
        <w:rPr>
          <w:rFonts w:ascii="Times New Roman" w:hAnsi="Times New Roman"/>
          <w:sz w:val="24"/>
          <w:szCs w:val="24"/>
        </w:rPr>
      </w:pPr>
      <w:r>
        <w:rPr>
          <w:rFonts w:ascii="Times New Roman" w:hAnsi="Times New Roman"/>
          <w:sz w:val="24"/>
          <w:szCs w:val="24"/>
        </w:rPr>
        <w:t>Для прохождения комбинированной полосы, председателем жюри практического тура устанавливается контрольное время, отдельно для девушек и отдельно для юношей. Контрольное время доводится до сведения участников непосредственно на инструктаже, на месте проведения практического тура. По истечении контрольного времени, по указанию члена жюри, участник обязан прекратить выполнение задания. За невыполненные задания баллы не начисляются.</w:t>
      </w:r>
    </w:p>
    <w:p w:rsidR="004730B3" w:rsidRDefault="004730B3" w:rsidP="004730B3">
      <w:pPr>
        <w:spacing w:after="0" w:line="360" w:lineRule="auto"/>
        <w:ind w:firstLine="708"/>
        <w:jc w:val="both"/>
        <w:rPr>
          <w:rFonts w:ascii="Times New Roman" w:hAnsi="Times New Roman"/>
          <w:sz w:val="24"/>
          <w:szCs w:val="24"/>
        </w:rPr>
      </w:pPr>
      <w:r>
        <w:rPr>
          <w:rFonts w:ascii="Times New Roman" w:hAnsi="Times New Roman"/>
          <w:sz w:val="24"/>
          <w:szCs w:val="24"/>
        </w:rPr>
        <w:t xml:space="preserve">Общее время прохождения комбинированной полосы фиксируется членом жюри: </w:t>
      </w:r>
    </w:p>
    <w:p w:rsidR="004730B3" w:rsidRDefault="004730B3" w:rsidP="004730B3">
      <w:pPr>
        <w:numPr>
          <w:ilvl w:val="0"/>
          <w:numId w:val="32"/>
        </w:numPr>
        <w:spacing w:after="0" w:line="360" w:lineRule="auto"/>
        <w:ind w:left="0" w:firstLine="360"/>
        <w:jc w:val="both"/>
        <w:rPr>
          <w:rFonts w:ascii="Times New Roman" w:hAnsi="Times New Roman"/>
          <w:sz w:val="24"/>
          <w:szCs w:val="24"/>
        </w:rPr>
      </w:pPr>
      <w:r>
        <w:rPr>
          <w:rFonts w:ascii="Times New Roman" w:hAnsi="Times New Roman"/>
          <w:sz w:val="24"/>
          <w:szCs w:val="24"/>
        </w:rPr>
        <w:t>секундомер включается хронометристом на линии старта по команде члена жюри: «Внимание! Марш!»;</w:t>
      </w:r>
    </w:p>
    <w:p w:rsidR="004730B3" w:rsidRDefault="004730B3" w:rsidP="004730B3">
      <w:pPr>
        <w:numPr>
          <w:ilvl w:val="0"/>
          <w:numId w:val="32"/>
        </w:numPr>
        <w:spacing w:after="0" w:line="360" w:lineRule="auto"/>
        <w:ind w:left="0" w:firstLine="360"/>
        <w:jc w:val="both"/>
        <w:rPr>
          <w:rFonts w:ascii="Times New Roman" w:hAnsi="Times New Roman"/>
          <w:sz w:val="24"/>
          <w:szCs w:val="24"/>
        </w:rPr>
      </w:pPr>
      <w:r>
        <w:rPr>
          <w:rFonts w:ascii="Times New Roman" w:hAnsi="Times New Roman"/>
          <w:sz w:val="24"/>
          <w:szCs w:val="24"/>
        </w:rPr>
        <w:t>секундомер выключается после прохождения участником всех зон дистанции и заданий в момент пересечения финишной черты (завершения выполнения последнего задания).</w:t>
      </w:r>
    </w:p>
    <w:p w:rsidR="004730B3" w:rsidRDefault="004730B3" w:rsidP="004730B3">
      <w:pPr>
        <w:spacing w:after="0" w:line="360" w:lineRule="auto"/>
        <w:jc w:val="both"/>
        <w:rPr>
          <w:rFonts w:ascii="Times New Roman" w:hAnsi="Times New Roman"/>
          <w:sz w:val="24"/>
          <w:szCs w:val="24"/>
        </w:rPr>
      </w:pPr>
    </w:p>
    <w:p w:rsidR="004730B3" w:rsidRDefault="004730B3" w:rsidP="004730B3">
      <w:pPr>
        <w:spacing w:after="0" w:line="360" w:lineRule="auto"/>
        <w:rPr>
          <w:rFonts w:ascii="Times New Roman" w:hAnsi="Times New Roman"/>
          <w:b/>
          <w:spacing w:val="-6"/>
          <w:sz w:val="24"/>
          <w:szCs w:val="24"/>
          <w:lang w:eastAsia="ru-RU"/>
        </w:rPr>
      </w:pPr>
      <w:r>
        <w:rPr>
          <w:rFonts w:ascii="Times New Roman" w:hAnsi="Times New Roman"/>
          <w:b/>
          <w:sz w:val="24"/>
          <w:szCs w:val="24"/>
        </w:rPr>
        <w:t xml:space="preserve">ЗАДАНИЕ 1. </w:t>
      </w:r>
      <w:r>
        <w:rPr>
          <w:rFonts w:ascii="Times New Roman" w:hAnsi="Times New Roman"/>
          <w:b/>
          <w:sz w:val="24"/>
          <w:szCs w:val="24"/>
          <w:lang w:eastAsia="ru-RU"/>
        </w:rPr>
        <w:t xml:space="preserve"> Преодоление заминированного участка местности</w:t>
      </w:r>
      <w:r>
        <w:rPr>
          <w:rFonts w:ascii="Times New Roman" w:hAnsi="Times New Roman"/>
          <w:b/>
          <w:spacing w:val="-6"/>
          <w:sz w:val="24"/>
          <w:szCs w:val="24"/>
          <w:lang w:eastAsia="ru-RU"/>
        </w:rPr>
        <w:t>.</w:t>
      </w:r>
    </w:p>
    <w:p w:rsidR="004730B3" w:rsidRDefault="004730B3" w:rsidP="004730B3">
      <w:pPr>
        <w:spacing w:after="0" w:line="360" w:lineRule="auto"/>
        <w:jc w:val="both"/>
        <w:rPr>
          <w:rFonts w:ascii="Times New Roman" w:hAnsi="Times New Roman"/>
          <w:sz w:val="24"/>
          <w:szCs w:val="24"/>
        </w:rPr>
      </w:pPr>
      <w:proofErr w:type="gramStart"/>
      <w:r>
        <w:rPr>
          <w:rFonts w:ascii="Times New Roman" w:hAnsi="Times New Roman"/>
          <w:b/>
          <w:sz w:val="24"/>
          <w:szCs w:val="24"/>
        </w:rPr>
        <w:t>Оборудование этапа:</w:t>
      </w:r>
      <w:r>
        <w:rPr>
          <w:rFonts w:ascii="Times New Roman" w:hAnsi="Times New Roman"/>
          <w:sz w:val="24"/>
          <w:szCs w:val="24"/>
        </w:rPr>
        <w:t xml:space="preserve"> забор высотой 2 м, линии, обозначающие начало и конец заминированного участка местности «опасной зоны», «кочки», обозначающие места допустимого касания земли, расположенные на расстоянии 50 см одна от другой и от забора при фронтальном смещении площадок с внешней и внутренней стороны забора на 50 см  вправо по ходу движения, нитки швейные, натянутые горизонтально над землей, на высоте от 10</w:t>
      </w:r>
      <w:proofErr w:type="gramEnd"/>
      <w:r>
        <w:rPr>
          <w:rFonts w:ascii="Times New Roman" w:hAnsi="Times New Roman"/>
          <w:sz w:val="24"/>
          <w:szCs w:val="24"/>
        </w:rPr>
        <w:t xml:space="preserve"> до 60 см, имитирующие проволочные «растяжки» мин противопехотных осколочных натяжного действия (3 «растяжки»).</w:t>
      </w:r>
    </w:p>
    <w:p w:rsidR="004730B3" w:rsidRDefault="004730B3" w:rsidP="004730B3">
      <w:pPr>
        <w:spacing w:after="0" w:line="360" w:lineRule="auto"/>
        <w:jc w:val="both"/>
        <w:rPr>
          <w:rFonts w:ascii="Times New Roman" w:hAnsi="Times New Roman"/>
          <w:sz w:val="24"/>
          <w:szCs w:val="24"/>
          <w:lang w:eastAsia="ru-RU"/>
        </w:rPr>
      </w:pPr>
      <w:r>
        <w:rPr>
          <w:rFonts w:ascii="Times New Roman" w:hAnsi="Times New Roman"/>
          <w:b/>
          <w:sz w:val="24"/>
          <w:szCs w:val="24"/>
          <w:lang w:eastAsia="ru-RU"/>
        </w:rPr>
        <w:t>Условие:</w:t>
      </w:r>
      <w:r>
        <w:rPr>
          <w:rFonts w:ascii="Times New Roman" w:hAnsi="Times New Roman"/>
          <w:i/>
          <w:sz w:val="24"/>
          <w:szCs w:val="24"/>
          <w:lang w:eastAsia="ru-RU"/>
        </w:rPr>
        <w:t xml:space="preserve"> </w:t>
      </w:r>
      <w:r>
        <w:rPr>
          <w:rFonts w:ascii="Times New Roman" w:hAnsi="Times New Roman"/>
          <w:sz w:val="24"/>
          <w:szCs w:val="24"/>
          <w:lang w:eastAsia="ru-RU"/>
        </w:rPr>
        <w:t>участнику необходимо преодолеть «опасный участок», не касаясь земли в пределах «опасной зоны» и не допуская разрыва нитей, имитирующих «растяжки».</w:t>
      </w:r>
    </w:p>
    <w:p w:rsidR="004730B3" w:rsidRDefault="004730B3" w:rsidP="004730B3">
      <w:pPr>
        <w:spacing w:after="0" w:line="360" w:lineRule="auto"/>
        <w:jc w:val="both"/>
        <w:rPr>
          <w:rFonts w:ascii="Times New Roman" w:hAnsi="Times New Roman"/>
          <w:b/>
          <w:sz w:val="24"/>
          <w:szCs w:val="24"/>
          <w:lang w:eastAsia="ru-RU"/>
        </w:rPr>
      </w:pPr>
    </w:p>
    <w:p w:rsidR="004730B3" w:rsidRDefault="004730B3" w:rsidP="004730B3">
      <w:pPr>
        <w:spacing w:after="0" w:line="360" w:lineRule="auto"/>
        <w:jc w:val="both"/>
        <w:rPr>
          <w:rFonts w:ascii="Times New Roman" w:hAnsi="Times New Roman"/>
          <w:sz w:val="24"/>
          <w:szCs w:val="24"/>
          <w:lang w:eastAsia="ru-RU"/>
        </w:rPr>
      </w:pPr>
      <w:r>
        <w:rPr>
          <w:rFonts w:ascii="Times New Roman" w:hAnsi="Times New Roman"/>
          <w:b/>
          <w:sz w:val="24"/>
          <w:szCs w:val="24"/>
          <w:lang w:eastAsia="ru-RU"/>
        </w:rPr>
        <w:lastRenderedPageBreak/>
        <w:t xml:space="preserve">Алгоритм выполнения задания: </w:t>
      </w:r>
      <w:r>
        <w:rPr>
          <w:rFonts w:ascii="Times New Roman" w:hAnsi="Times New Roman"/>
          <w:sz w:val="24"/>
          <w:szCs w:val="24"/>
          <w:lang w:eastAsia="ru-RU"/>
        </w:rPr>
        <w:t>участник по команде члена жюри преодолевает «опасную зону» и забор (любым способом).</w:t>
      </w:r>
    </w:p>
    <w:p w:rsidR="004730B3" w:rsidRDefault="004730B3" w:rsidP="004730B3">
      <w:pPr>
        <w:spacing w:after="0" w:line="360" w:lineRule="auto"/>
        <w:jc w:val="both"/>
        <w:rPr>
          <w:rFonts w:ascii="Times New Roman" w:hAnsi="Times New Roman"/>
          <w:b/>
          <w:i/>
          <w:spacing w:val="-4"/>
          <w:sz w:val="24"/>
          <w:szCs w:val="24"/>
          <w:lang w:eastAsia="ru-RU"/>
        </w:rPr>
      </w:pPr>
      <w:r>
        <w:rPr>
          <w:rFonts w:ascii="Times New Roman" w:hAnsi="Times New Roman"/>
          <w:b/>
          <w:spacing w:val="-4"/>
          <w:sz w:val="24"/>
          <w:szCs w:val="24"/>
          <w:lang w:eastAsia="ru-RU"/>
        </w:rPr>
        <w:t>Оценка задания.</w:t>
      </w:r>
      <w:r>
        <w:rPr>
          <w:rFonts w:ascii="Times New Roman" w:hAnsi="Times New Roman"/>
          <w:spacing w:val="-4"/>
          <w:sz w:val="24"/>
          <w:szCs w:val="24"/>
          <w:lang w:eastAsia="ru-RU"/>
        </w:rPr>
        <w:t xml:space="preserve"> Максимальная оценка за правильно выполненное задание</w:t>
      </w:r>
      <w:r>
        <w:rPr>
          <w:rFonts w:ascii="Times New Roman" w:hAnsi="Times New Roman"/>
          <w:b/>
          <w:spacing w:val="-4"/>
          <w:sz w:val="24"/>
          <w:szCs w:val="24"/>
          <w:lang w:eastAsia="ru-RU"/>
        </w:rPr>
        <w:t xml:space="preserve"> – </w:t>
      </w:r>
      <w:r>
        <w:rPr>
          <w:rFonts w:ascii="Times New Roman" w:hAnsi="Times New Roman"/>
          <w:b/>
          <w:i/>
          <w:spacing w:val="-4"/>
          <w:sz w:val="24"/>
          <w:szCs w:val="24"/>
          <w:lang w:eastAsia="ru-RU"/>
        </w:rPr>
        <w:t>20 баллов.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614"/>
        <w:gridCol w:w="7834"/>
        <w:gridCol w:w="1689"/>
      </w:tblGrid>
      <w:tr w:rsidR="004730B3" w:rsidTr="007F1B10">
        <w:trPr>
          <w:trHeight w:val="261"/>
        </w:trPr>
        <w:tc>
          <w:tcPr>
            <w:tcW w:w="303"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 xml:space="preserve">№ </w:t>
            </w:r>
            <w:proofErr w:type="gramStart"/>
            <w:r>
              <w:rPr>
                <w:rFonts w:ascii="Times New Roman" w:hAnsi="Times New Roman"/>
                <w:sz w:val="24"/>
                <w:szCs w:val="24"/>
                <w:lang w:eastAsia="ru-RU"/>
              </w:rPr>
              <w:t>п</w:t>
            </w:r>
            <w:proofErr w:type="gramEnd"/>
            <w:r>
              <w:rPr>
                <w:rFonts w:ascii="Times New Roman" w:hAnsi="Times New Roman"/>
                <w:sz w:val="24"/>
                <w:szCs w:val="24"/>
                <w:lang w:eastAsia="ru-RU"/>
              </w:rPr>
              <w:t>/п</w:t>
            </w:r>
          </w:p>
        </w:tc>
        <w:tc>
          <w:tcPr>
            <w:tcW w:w="3864"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sz w:val="24"/>
                <w:szCs w:val="24"/>
                <w:lang w:eastAsia="ru-RU"/>
              </w:rPr>
            </w:pPr>
            <w:r>
              <w:rPr>
                <w:rFonts w:ascii="Times New Roman" w:hAnsi="Times New Roman"/>
                <w:bCs/>
                <w:sz w:val="24"/>
                <w:szCs w:val="24"/>
                <w:lang w:eastAsia="ru-RU"/>
              </w:rPr>
              <w:t>Перечень ошибок и погрешностей</w:t>
            </w:r>
          </w:p>
        </w:tc>
        <w:tc>
          <w:tcPr>
            <w:tcW w:w="833"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Штраф (баллы)</w:t>
            </w:r>
          </w:p>
        </w:tc>
      </w:tr>
      <w:tr w:rsidR="004730B3" w:rsidTr="007F1B10">
        <w:tc>
          <w:tcPr>
            <w:tcW w:w="303"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textAlignment w:val="baseline"/>
              <w:rPr>
                <w:rFonts w:ascii="Times New Roman" w:hAnsi="Times New Roman"/>
                <w:sz w:val="24"/>
                <w:szCs w:val="24"/>
                <w:lang w:eastAsia="ru-RU"/>
              </w:rPr>
            </w:pPr>
            <w:r>
              <w:rPr>
                <w:rFonts w:ascii="Times New Roman" w:hAnsi="Times New Roman"/>
                <w:sz w:val="24"/>
                <w:szCs w:val="24"/>
                <w:lang w:eastAsia="ru-RU"/>
              </w:rPr>
              <w:t>1.</w:t>
            </w:r>
          </w:p>
        </w:tc>
        <w:tc>
          <w:tcPr>
            <w:tcW w:w="3864"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both"/>
              <w:rPr>
                <w:rFonts w:ascii="Times New Roman" w:hAnsi="Times New Roman"/>
                <w:bCs/>
                <w:sz w:val="24"/>
                <w:szCs w:val="24"/>
                <w:lang w:eastAsia="ru-RU"/>
              </w:rPr>
            </w:pPr>
            <w:r>
              <w:rPr>
                <w:rFonts w:ascii="Times New Roman" w:hAnsi="Times New Roman"/>
                <w:bCs/>
                <w:sz w:val="24"/>
                <w:szCs w:val="24"/>
                <w:lang w:eastAsia="ru-RU"/>
              </w:rPr>
              <w:t xml:space="preserve">Участник не преодолел забор </w:t>
            </w:r>
          </w:p>
        </w:tc>
        <w:tc>
          <w:tcPr>
            <w:tcW w:w="833"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20</w:t>
            </w:r>
          </w:p>
        </w:tc>
      </w:tr>
      <w:tr w:rsidR="004730B3" w:rsidTr="007F1B10">
        <w:trPr>
          <w:trHeight w:val="540"/>
        </w:trPr>
        <w:tc>
          <w:tcPr>
            <w:tcW w:w="303"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textAlignment w:val="baseline"/>
              <w:rPr>
                <w:rFonts w:ascii="Times New Roman" w:hAnsi="Times New Roman"/>
                <w:sz w:val="24"/>
                <w:szCs w:val="24"/>
                <w:lang w:eastAsia="ru-RU"/>
              </w:rPr>
            </w:pPr>
            <w:r>
              <w:rPr>
                <w:rFonts w:ascii="Times New Roman" w:hAnsi="Times New Roman"/>
                <w:sz w:val="24"/>
                <w:szCs w:val="24"/>
                <w:lang w:eastAsia="ru-RU"/>
              </w:rPr>
              <w:t>2.</w:t>
            </w:r>
          </w:p>
        </w:tc>
        <w:tc>
          <w:tcPr>
            <w:tcW w:w="3864"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both"/>
              <w:rPr>
                <w:rFonts w:ascii="Times New Roman" w:hAnsi="Times New Roman"/>
                <w:bCs/>
                <w:sz w:val="24"/>
                <w:szCs w:val="24"/>
                <w:lang w:eastAsia="ru-RU"/>
              </w:rPr>
            </w:pPr>
            <w:r>
              <w:rPr>
                <w:rFonts w:ascii="Times New Roman" w:hAnsi="Times New Roman"/>
                <w:bCs/>
                <w:sz w:val="24"/>
                <w:szCs w:val="24"/>
                <w:lang w:eastAsia="ru-RU"/>
              </w:rPr>
              <w:t xml:space="preserve">Касание земли в «опасной зоне» </w:t>
            </w:r>
          </w:p>
        </w:tc>
        <w:tc>
          <w:tcPr>
            <w:tcW w:w="833"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20</w:t>
            </w:r>
          </w:p>
        </w:tc>
      </w:tr>
      <w:tr w:rsidR="004730B3" w:rsidTr="007F1B10">
        <w:trPr>
          <w:trHeight w:val="540"/>
        </w:trPr>
        <w:tc>
          <w:tcPr>
            <w:tcW w:w="303"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textAlignment w:val="baseline"/>
              <w:rPr>
                <w:rFonts w:ascii="Times New Roman" w:hAnsi="Times New Roman"/>
                <w:sz w:val="24"/>
                <w:szCs w:val="24"/>
                <w:lang w:eastAsia="ru-RU"/>
              </w:rPr>
            </w:pPr>
            <w:r>
              <w:rPr>
                <w:rFonts w:ascii="Times New Roman" w:hAnsi="Times New Roman"/>
                <w:sz w:val="24"/>
                <w:szCs w:val="24"/>
                <w:lang w:eastAsia="ru-RU"/>
              </w:rPr>
              <w:t>3.</w:t>
            </w:r>
          </w:p>
        </w:tc>
        <w:tc>
          <w:tcPr>
            <w:tcW w:w="3864"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both"/>
              <w:rPr>
                <w:rFonts w:ascii="Times New Roman" w:hAnsi="Times New Roman"/>
                <w:bCs/>
                <w:sz w:val="24"/>
                <w:szCs w:val="24"/>
                <w:lang w:eastAsia="ru-RU"/>
              </w:rPr>
            </w:pPr>
            <w:r>
              <w:rPr>
                <w:rFonts w:ascii="Times New Roman" w:hAnsi="Times New Roman"/>
                <w:bCs/>
                <w:sz w:val="24"/>
                <w:szCs w:val="24"/>
                <w:lang w:eastAsia="ru-RU"/>
              </w:rPr>
              <w:t>Разрыв нити, имитирующей «растяжки» не допускается</w:t>
            </w:r>
          </w:p>
        </w:tc>
        <w:tc>
          <w:tcPr>
            <w:tcW w:w="833"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bCs/>
                <w:sz w:val="24"/>
                <w:szCs w:val="24"/>
                <w:lang w:eastAsia="ru-RU"/>
              </w:rPr>
            </w:pPr>
            <w:r>
              <w:rPr>
                <w:rFonts w:ascii="Times New Roman" w:hAnsi="Times New Roman"/>
                <w:bCs/>
                <w:sz w:val="24"/>
                <w:szCs w:val="24"/>
                <w:lang w:eastAsia="ru-RU"/>
              </w:rPr>
              <w:t>20</w:t>
            </w:r>
          </w:p>
        </w:tc>
      </w:tr>
    </w:tbl>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lang w:eastAsia="ru-RU"/>
        </w:rPr>
        <w:t>Касание земли вне площадок, обозначенных на местности и разрыв нитей, имитирующих «растяжки» не допускается.</w:t>
      </w:r>
    </w:p>
    <w:p w:rsidR="004730B3" w:rsidRDefault="004730B3" w:rsidP="004730B3">
      <w:pPr>
        <w:spacing w:after="0" w:line="360" w:lineRule="auto"/>
        <w:jc w:val="both"/>
        <w:rPr>
          <w:rFonts w:ascii="Times New Roman" w:hAnsi="Times New Roman"/>
          <w:b/>
          <w:sz w:val="24"/>
          <w:szCs w:val="24"/>
        </w:rPr>
      </w:pPr>
    </w:p>
    <w:p w:rsidR="004730B3" w:rsidRDefault="004730B3" w:rsidP="004730B3">
      <w:pPr>
        <w:spacing w:after="0" w:line="360" w:lineRule="auto"/>
        <w:jc w:val="both"/>
        <w:rPr>
          <w:rFonts w:ascii="Times New Roman" w:hAnsi="Times New Roman"/>
          <w:b/>
          <w:sz w:val="24"/>
          <w:szCs w:val="24"/>
        </w:rPr>
      </w:pPr>
      <w:r>
        <w:rPr>
          <w:rFonts w:ascii="Times New Roman" w:hAnsi="Times New Roman"/>
          <w:b/>
          <w:sz w:val="24"/>
          <w:szCs w:val="24"/>
        </w:rPr>
        <w:t>ЗАДАНИЕ 2. Переправа по подвесному бревну*.</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Оборудование этапа</w:t>
      </w:r>
      <w:r>
        <w:rPr>
          <w:rFonts w:ascii="Times New Roman" w:hAnsi="Times New Roman"/>
          <w:sz w:val="24"/>
          <w:szCs w:val="24"/>
        </w:rPr>
        <w:t xml:space="preserve">: бревно </w:t>
      </w:r>
      <w:proofErr w:type="spellStart"/>
      <w:r>
        <w:rPr>
          <w:rFonts w:ascii="Times New Roman" w:hAnsi="Times New Roman"/>
          <w:sz w:val="24"/>
          <w:szCs w:val="24"/>
        </w:rPr>
        <w:t>оцилиндрованное</w:t>
      </w:r>
      <w:proofErr w:type="spellEnd"/>
      <w:r>
        <w:rPr>
          <w:rFonts w:ascii="Times New Roman" w:hAnsi="Times New Roman"/>
          <w:sz w:val="24"/>
          <w:szCs w:val="24"/>
        </w:rPr>
        <w:t xml:space="preserve"> или доска (длиной 5-6 м), закреплённое между опорами (два параллельно стоящих пожарных бума на расстоянии не менее 4-х метров) верёвками-оттяжками Ø 10-11 мм (отрезки по 3-5 м) через каждый метр, карабины альпинистские с муфтами, линии, обозначающие начало и конец «опасной зоны». </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Личное снаряжение:</w:t>
      </w:r>
      <w:r>
        <w:rPr>
          <w:rFonts w:ascii="Times New Roman" w:hAnsi="Times New Roman"/>
          <w:sz w:val="24"/>
          <w:szCs w:val="24"/>
        </w:rPr>
        <w:t xml:space="preserve"> верёвка Ø 10-11 мм, длиной достаточной для изготовления нижней страховочной системы с двумя короткими «усами» </w:t>
      </w:r>
      <w:proofErr w:type="spellStart"/>
      <w:r>
        <w:rPr>
          <w:rFonts w:ascii="Times New Roman" w:hAnsi="Times New Roman"/>
          <w:sz w:val="24"/>
          <w:szCs w:val="24"/>
        </w:rPr>
        <w:t>самостраховки</w:t>
      </w:r>
      <w:proofErr w:type="spellEnd"/>
      <w:r>
        <w:rPr>
          <w:rFonts w:ascii="Times New Roman" w:hAnsi="Times New Roman"/>
          <w:sz w:val="24"/>
          <w:szCs w:val="24"/>
        </w:rPr>
        <w:t>, 2 альпинистских карабина с муфтами, каска.</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Условие:</w:t>
      </w:r>
      <w:r>
        <w:rPr>
          <w:rFonts w:ascii="Times New Roman" w:hAnsi="Times New Roman"/>
          <w:sz w:val="24"/>
          <w:szCs w:val="24"/>
        </w:rPr>
        <w:t xml:space="preserve"> участнику необходимо преодолеть опасный участок по бревну любым способом с </w:t>
      </w:r>
      <w:proofErr w:type="spellStart"/>
      <w:r>
        <w:rPr>
          <w:rFonts w:ascii="Times New Roman" w:hAnsi="Times New Roman"/>
          <w:sz w:val="24"/>
          <w:szCs w:val="24"/>
        </w:rPr>
        <w:t>самостраховкой</w:t>
      </w:r>
      <w:proofErr w:type="spellEnd"/>
      <w:r>
        <w:rPr>
          <w:rFonts w:ascii="Times New Roman" w:hAnsi="Times New Roman"/>
          <w:sz w:val="24"/>
          <w:szCs w:val="24"/>
        </w:rPr>
        <w:t xml:space="preserve"> на верёвке-оттяжке, используя изготовленную самостоятельно нижнюю страховочную обвязку – беседку с двумя короткими «усами» </w:t>
      </w:r>
      <w:proofErr w:type="spellStart"/>
      <w:r>
        <w:rPr>
          <w:rFonts w:ascii="Times New Roman" w:hAnsi="Times New Roman"/>
          <w:sz w:val="24"/>
          <w:szCs w:val="24"/>
        </w:rPr>
        <w:t>самостраховки</w:t>
      </w:r>
      <w:proofErr w:type="spellEnd"/>
      <w:r>
        <w:rPr>
          <w:rFonts w:ascii="Times New Roman" w:hAnsi="Times New Roman"/>
          <w:sz w:val="24"/>
          <w:szCs w:val="24"/>
        </w:rPr>
        <w:t>, выполненными из веревки Ø 10-11 мм с двумя альпинистскими карабинами, в каске.</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Параметры:</w:t>
      </w:r>
      <w:r>
        <w:rPr>
          <w:rFonts w:ascii="Times New Roman" w:hAnsi="Times New Roman"/>
          <w:sz w:val="24"/>
          <w:szCs w:val="24"/>
        </w:rPr>
        <w:t xml:space="preserve"> длина этапа до 6 м. Бревно расположено на высоте более 1 метра.</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 xml:space="preserve">Алгоритм выполнения задания: </w:t>
      </w:r>
      <w:r>
        <w:rPr>
          <w:rFonts w:ascii="Times New Roman" w:hAnsi="Times New Roman"/>
          <w:sz w:val="24"/>
          <w:szCs w:val="24"/>
        </w:rPr>
        <w:t xml:space="preserve">участник изготавливает самостоятельно нижнюю обвязку – беседку, используя </w:t>
      </w:r>
      <w:proofErr w:type="spellStart"/>
      <w:r>
        <w:rPr>
          <w:rFonts w:ascii="Times New Roman" w:hAnsi="Times New Roman"/>
          <w:sz w:val="24"/>
          <w:szCs w:val="24"/>
        </w:rPr>
        <w:t>самостраховку</w:t>
      </w:r>
      <w:proofErr w:type="spellEnd"/>
      <w:r>
        <w:rPr>
          <w:rFonts w:ascii="Times New Roman" w:hAnsi="Times New Roman"/>
          <w:sz w:val="24"/>
          <w:szCs w:val="24"/>
        </w:rPr>
        <w:t xml:space="preserve">, преодолевает по бревну опасный участок местности любым способом. Не допускается касание пола (земли) между линиями, обозначающими «опасную зону». </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выполненные задания </w:t>
      </w:r>
      <w:r>
        <w:rPr>
          <w:rFonts w:ascii="Times New Roman" w:hAnsi="Times New Roman"/>
          <w:b/>
          <w:i/>
          <w:sz w:val="24"/>
          <w:szCs w:val="24"/>
        </w:rPr>
        <w:t>– 20 баллов.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8020"/>
        <w:gridCol w:w="1421"/>
      </w:tblGrid>
      <w:tr w:rsidR="004730B3" w:rsidTr="007F1B10">
        <w:trPr>
          <w:trHeight w:val="890"/>
        </w:trPr>
        <w:tc>
          <w:tcPr>
            <w:tcW w:w="34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395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Перечень ошибок и погрешностей</w:t>
            </w:r>
          </w:p>
        </w:tc>
        <w:tc>
          <w:tcPr>
            <w:tcW w:w="70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Штраф (баллы)</w:t>
            </w:r>
          </w:p>
        </w:tc>
      </w:tr>
      <w:tr w:rsidR="004730B3" w:rsidTr="007F1B10">
        <w:tc>
          <w:tcPr>
            <w:tcW w:w="34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1.</w:t>
            </w:r>
          </w:p>
        </w:tc>
        <w:tc>
          <w:tcPr>
            <w:tcW w:w="395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Заступ за контрольную линию (касание земли между контрольными линиями)</w:t>
            </w:r>
          </w:p>
        </w:tc>
        <w:tc>
          <w:tcPr>
            <w:tcW w:w="70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20</w:t>
            </w:r>
          </w:p>
        </w:tc>
      </w:tr>
      <w:tr w:rsidR="004730B3" w:rsidTr="007F1B10">
        <w:tc>
          <w:tcPr>
            <w:tcW w:w="34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lastRenderedPageBreak/>
              <w:t>2.</w:t>
            </w:r>
          </w:p>
        </w:tc>
        <w:tc>
          <w:tcPr>
            <w:tcW w:w="395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Срыв с бревна с касанием земли (задание не выполнено)</w:t>
            </w:r>
          </w:p>
        </w:tc>
        <w:tc>
          <w:tcPr>
            <w:tcW w:w="70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 xml:space="preserve">20 </w:t>
            </w:r>
          </w:p>
        </w:tc>
      </w:tr>
      <w:tr w:rsidR="004730B3" w:rsidTr="007F1B10">
        <w:tc>
          <w:tcPr>
            <w:tcW w:w="34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3.</w:t>
            </w:r>
          </w:p>
        </w:tc>
        <w:tc>
          <w:tcPr>
            <w:tcW w:w="395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Неумение изготовить нижнюю страховочную систему</w:t>
            </w:r>
          </w:p>
        </w:tc>
        <w:tc>
          <w:tcPr>
            <w:tcW w:w="70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20</w:t>
            </w:r>
          </w:p>
        </w:tc>
      </w:tr>
      <w:tr w:rsidR="004730B3" w:rsidTr="007F1B10">
        <w:tc>
          <w:tcPr>
            <w:tcW w:w="34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4.</w:t>
            </w:r>
          </w:p>
        </w:tc>
        <w:tc>
          <w:tcPr>
            <w:tcW w:w="395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Неумение преодолеть этап (задание не выполнено)</w:t>
            </w:r>
          </w:p>
        </w:tc>
        <w:tc>
          <w:tcPr>
            <w:tcW w:w="70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 xml:space="preserve">20 </w:t>
            </w:r>
          </w:p>
        </w:tc>
      </w:tr>
      <w:tr w:rsidR="004730B3" w:rsidTr="007F1B10">
        <w:tc>
          <w:tcPr>
            <w:tcW w:w="34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5.</w:t>
            </w:r>
          </w:p>
        </w:tc>
        <w:tc>
          <w:tcPr>
            <w:tcW w:w="395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 xml:space="preserve">«Усы» </w:t>
            </w:r>
            <w:proofErr w:type="spellStart"/>
            <w:r>
              <w:rPr>
                <w:rFonts w:ascii="Times New Roman" w:hAnsi="Times New Roman"/>
                <w:sz w:val="24"/>
                <w:szCs w:val="24"/>
              </w:rPr>
              <w:t>самостраховки</w:t>
            </w:r>
            <w:proofErr w:type="spellEnd"/>
            <w:r>
              <w:rPr>
                <w:rFonts w:ascii="Times New Roman" w:hAnsi="Times New Roman"/>
                <w:sz w:val="24"/>
                <w:szCs w:val="24"/>
              </w:rPr>
              <w:t xml:space="preserve"> выполнены из верёвки Ø 6 </w:t>
            </w:r>
          </w:p>
        </w:tc>
        <w:tc>
          <w:tcPr>
            <w:tcW w:w="70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20</w:t>
            </w:r>
          </w:p>
        </w:tc>
      </w:tr>
      <w:tr w:rsidR="004730B3" w:rsidTr="007F1B10">
        <w:tc>
          <w:tcPr>
            <w:tcW w:w="34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6.</w:t>
            </w:r>
          </w:p>
        </w:tc>
        <w:tc>
          <w:tcPr>
            <w:tcW w:w="395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Срыв с бревна без касания земли (повисание или наваливание туловищем на оттяжки бревна)</w:t>
            </w:r>
          </w:p>
        </w:tc>
        <w:tc>
          <w:tcPr>
            <w:tcW w:w="70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10 за каждый</w:t>
            </w:r>
          </w:p>
        </w:tc>
      </w:tr>
      <w:tr w:rsidR="004730B3" w:rsidTr="007F1B10">
        <w:tc>
          <w:tcPr>
            <w:tcW w:w="34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7.</w:t>
            </w:r>
          </w:p>
        </w:tc>
        <w:tc>
          <w:tcPr>
            <w:tcW w:w="395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 xml:space="preserve">Потеря </w:t>
            </w:r>
            <w:proofErr w:type="spellStart"/>
            <w:r>
              <w:rPr>
                <w:rFonts w:ascii="Times New Roman" w:hAnsi="Times New Roman"/>
                <w:sz w:val="24"/>
                <w:szCs w:val="24"/>
              </w:rPr>
              <w:t>самостраховки</w:t>
            </w:r>
            <w:proofErr w:type="spellEnd"/>
            <w:r>
              <w:rPr>
                <w:rFonts w:ascii="Times New Roman" w:hAnsi="Times New Roman"/>
                <w:sz w:val="24"/>
                <w:szCs w:val="24"/>
              </w:rPr>
              <w:t xml:space="preserve"> при её восстановлении</w:t>
            </w:r>
          </w:p>
        </w:tc>
        <w:tc>
          <w:tcPr>
            <w:tcW w:w="70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10 за каждый</w:t>
            </w:r>
          </w:p>
        </w:tc>
      </w:tr>
      <w:tr w:rsidR="004730B3" w:rsidTr="007F1B10">
        <w:tc>
          <w:tcPr>
            <w:tcW w:w="34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8.</w:t>
            </w:r>
          </w:p>
        </w:tc>
        <w:tc>
          <w:tcPr>
            <w:tcW w:w="395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 использована каска</w:t>
            </w:r>
          </w:p>
        </w:tc>
        <w:tc>
          <w:tcPr>
            <w:tcW w:w="701"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r>
    </w:tbl>
    <w:p w:rsidR="004730B3" w:rsidRDefault="004730B3" w:rsidP="004730B3">
      <w:pPr>
        <w:spacing w:after="0" w:line="360" w:lineRule="auto"/>
        <w:jc w:val="both"/>
        <w:rPr>
          <w:rFonts w:ascii="Times New Roman" w:hAnsi="Times New Roman"/>
          <w:b/>
          <w:sz w:val="24"/>
          <w:szCs w:val="24"/>
        </w:rPr>
      </w:pP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w:t>
      </w:r>
      <w:r>
        <w:rPr>
          <w:rFonts w:ascii="Times New Roman" w:hAnsi="Times New Roman"/>
          <w:sz w:val="24"/>
          <w:szCs w:val="24"/>
        </w:rPr>
        <w:t xml:space="preserve"> На этап выпускается участник, экипированный следующим образом: одежда, закрывающая колени, верхняя одежда с длинными рукавами, каска, самостоятельно изготовленная нижняя страховочная обвязки – беседка с двумя короткими «усами» </w:t>
      </w:r>
      <w:proofErr w:type="spellStart"/>
      <w:r>
        <w:rPr>
          <w:rFonts w:ascii="Times New Roman" w:hAnsi="Times New Roman"/>
          <w:sz w:val="24"/>
          <w:szCs w:val="24"/>
        </w:rPr>
        <w:t>самостраховки</w:t>
      </w:r>
      <w:proofErr w:type="spellEnd"/>
      <w:r>
        <w:rPr>
          <w:rFonts w:ascii="Times New Roman" w:hAnsi="Times New Roman"/>
          <w:sz w:val="24"/>
          <w:szCs w:val="24"/>
        </w:rPr>
        <w:t>, выполненная из веревки Ø 10-11 мм с двумя карабинами.</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 ⃰ При отсутствии нижней страховочной обвязки или неправильности ее изготовления участник не допускается до выполнения Заданий № 2, 10.</w:t>
      </w:r>
    </w:p>
    <w:p w:rsidR="004730B3" w:rsidRDefault="004730B3" w:rsidP="004730B3">
      <w:pPr>
        <w:spacing w:after="0" w:line="360" w:lineRule="auto"/>
        <w:jc w:val="both"/>
        <w:rPr>
          <w:rFonts w:ascii="Times New Roman" w:hAnsi="Times New Roman"/>
          <w:b/>
          <w:sz w:val="24"/>
          <w:szCs w:val="24"/>
        </w:rPr>
      </w:pPr>
    </w:p>
    <w:p w:rsidR="004730B3" w:rsidRDefault="004730B3" w:rsidP="004730B3">
      <w:pPr>
        <w:spacing w:after="0" w:line="360" w:lineRule="auto"/>
        <w:jc w:val="both"/>
        <w:rPr>
          <w:rFonts w:ascii="Times New Roman" w:hAnsi="Times New Roman"/>
          <w:b/>
          <w:sz w:val="24"/>
          <w:szCs w:val="24"/>
        </w:rPr>
      </w:pPr>
      <w:r>
        <w:rPr>
          <w:rFonts w:ascii="Times New Roman" w:hAnsi="Times New Roman"/>
          <w:b/>
          <w:sz w:val="24"/>
          <w:szCs w:val="24"/>
        </w:rPr>
        <w:t>ЗАДАНИЕ 3. Оказание помощи пострадавшим туристам.</w:t>
      </w:r>
    </w:p>
    <w:p w:rsidR="004730B3" w:rsidRDefault="004730B3" w:rsidP="004730B3">
      <w:pPr>
        <w:spacing w:after="0" w:line="360" w:lineRule="auto"/>
        <w:jc w:val="both"/>
        <w:rPr>
          <w:rFonts w:ascii="Times New Roman" w:hAnsi="Times New Roman"/>
          <w:sz w:val="24"/>
          <w:szCs w:val="24"/>
        </w:rPr>
      </w:pPr>
      <w:proofErr w:type="gramStart"/>
      <w:r>
        <w:rPr>
          <w:rFonts w:ascii="Times New Roman" w:hAnsi="Times New Roman"/>
          <w:b/>
          <w:sz w:val="24"/>
          <w:szCs w:val="24"/>
        </w:rPr>
        <w:t>Оборудование этапа</w:t>
      </w:r>
      <w:r w:rsidRPr="00373E03">
        <w:rPr>
          <w:rFonts w:ascii="Times New Roman" w:hAnsi="Times New Roman"/>
          <w:b/>
          <w:sz w:val="24"/>
          <w:szCs w:val="24"/>
        </w:rPr>
        <w:t>:</w:t>
      </w:r>
      <w:r>
        <w:rPr>
          <w:rFonts w:ascii="Times New Roman" w:hAnsi="Times New Roman"/>
          <w:sz w:val="24"/>
          <w:szCs w:val="24"/>
        </w:rPr>
        <w:t xml:space="preserve"> роботы-тренажеры, имитирующие артериальное кровотечение и перелом костей таза в бессознательном состоянии, жгуты кровоостанавливающие, коврик туристический, верёвка (репшнур) Ø 6 мм – длиной 1 м, скатка бинта, холод со льдом, бутылка с водой, карандаш, отрывной блокнот.</w:t>
      </w:r>
      <w:proofErr w:type="gramEnd"/>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Условия:</w:t>
      </w:r>
      <w:r>
        <w:rPr>
          <w:rFonts w:ascii="Times New Roman" w:hAnsi="Times New Roman"/>
          <w:sz w:val="24"/>
          <w:szCs w:val="24"/>
        </w:rPr>
        <w:t xml:space="preserve"> двое туристов сорвались с подвесного моста на переправе. Одна пострадавшая лежит без сознания в позе «лягушки». Другая пострадавшая кричит от сильных болей. Возле ее левой ноги образовалась большая лужа крови.</w:t>
      </w:r>
    </w:p>
    <w:p w:rsidR="004730B3" w:rsidRDefault="004730B3" w:rsidP="004730B3">
      <w:pPr>
        <w:spacing w:after="0" w:line="360" w:lineRule="auto"/>
        <w:jc w:val="both"/>
        <w:rPr>
          <w:rFonts w:ascii="Times New Roman" w:hAnsi="Times New Roman"/>
          <w:b/>
          <w:sz w:val="24"/>
          <w:szCs w:val="24"/>
        </w:rPr>
      </w:pPr>
      <w:r>
        <w:rPr>
          <w:rFonts w:ascii="Times New Roman" w:hAnsi="Times New Roman"/>
          <w:b/>
          <w:sz w:val="24"/>
          <w:szCs w:val="24"/>
        </w:rPr>
        <w:t>Алгоритм выполнения задания:</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1. Сначала необходимо убедиться в наличии пульса на сонной артерии у пострадавшей, находящейся без сознания, повернуть ее на живот, очистить полость рта и приложить холод к голове.</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 xml:space="preserve">2. У раненой с артериальным кровотечением из бедренной артерии определить точку ее пережатия, через опорный предмет наложить кровоостанавливающий жгут и вложить записку с указанием времени наложения жгута. </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выполненные задания – </w:t>
      </w:r>
      <w:r>
        <w:rPr>
          <w:rFonts w:ascii="Times New Roman" w:hAnsi="Times New Roman"/>
          <w:b/>
          <w:i/>
          <w:sz w:val="24"/>
          <w:szCs w:val="24"/>
        </w:rPr>
        <w:t>30 баллов</w:t>
      </w:r>
      <w:r>
        <w:rPr>
          <w:rFonts w:ascii="Times New Roman" w:hAnsi="Times New Roman"/>
          <w:sz w:val="24"/>
          <w:szCs w:val="24"/>
        </w:rPr>
        <w:t>.</w:t>
      </w:r>
    </w:p>
    <w:p w:rsidR="004730B3" w:rsidRDefault="004730B3" w:rsidP="004730B3">
      <w:pPr>
        <w:spacing w:after="0" w:line="360" w:lineRule="auto"/>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1"/>
        <w:gridCol w:w="8130"/>
        <w:gridCol w:w="1066"/>
      </w:tblGrid>
      <w:tr w:rsidR="004730B3" w:rsidTr="007F1B10">
        <w:tc>
          <w:tcPr>
            <w:tcW w:w="46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lastRenderedPageBreak/>
              <w:t>№</w:t>
            </w:r>
          </w:p>
          <w:p w:rsidR="004730B3" w:rsidRDefault="004730B3" w:rsidP="007F1B10">
            <w:pPr>
              <w:spacing w:after="0" w:line="36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/п</w:t>
            </w:r>
          </w:p>
        </w:tc>
        <w:tc>
          <w:tcPr>
            <w:tcW w:w="401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Перечень ошибок и погрешностей</w:t>
            </w:r>
          </w:p>
        </w:tc>
        <w:tc>
          <w:tcPr>
            <w:tcW w:w="52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Штраф (баллы)</w:t>
            </w:r>
          </w:p>
        </w:tc>
      </w:tr>
      <w:tr w:rsidR="004730B3" w:rsidTr="007F1B10">
        <w:tc>
          <w:tcPr>
            <w:tcW w:w="4474" w:type="pct"/>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b/>
                <w:sz w:val="24"/>
                <w:szCs w:val="24"/>
              </w:rPr>
            </w:pPr>
            <w:r>
              <w:rPr>
                <w:rFonts w:ascii="Times New Roman" w:hAnsi="Times New Roman"/>
                <w:b/>
                <w:sz w:val="24"/>
                <w:szCs w:val="24"/>
              </w:rPr>
              <w:t>Нарушение очередности при оказании помощи пострадавшим</w:t>
            </w:r>
          </w:p>
        </w:tc>
        <w:tc>
          <w:tcPr>
            <w:tcW w:w="52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15</w:t>
            </w:r>
          </w:p>
        </w:tc>
      </w:tr>
      <w:tr w:rsidR="004730B3" w:rsidTr="007F1B10">
        <w:tc>
          <w:tcPr>
            <w:tcW w:w="5000" w:type="pct"/>
            <w:gridSpan w:val="3"/>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b/>
                <w:sz w:val="24"/>
                <w:szCs w:val="24"/>
              </w:rPr>
            </w:pPr>
            <w:r>
              <w:rPr>
                <w:rFonts w:ascii="Times New Roman" w:hAnsi="Times New Roman"/>
                <w:b/>
                <w:sz w:val="24"/>
                <w:szCs w:val="24"/>
              </w:rPr>
              <w:t>1. Оказание помощи пострадавшей без сознания с переломом костей таза</w:t>
            </w:r>
          </w:p>
        </w:tc>
      </w:tr>
      <w:tr w:rsidR="004730B3" w:rsidTr="007F1B10">
        <w:tc>
          <w:tcPr>
            <w:tcW w:w="46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1.1</w:t>
            </w:r>
          </w:p>
        </w:tc>
        <w:tc>
          <w:tcPr>
            <w:tcW w:w="401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 проверен пульс на сонной артерии</w:t>
            </w:r>
          </w:p>
        </w:tc>
        <w:tc>
          <w:tcPr>
            <w:tcW w:w="52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15</w:t>
            </w:r>
          </w:p>
        </w:tc>
      </w:tr>
      <w:tr w:rsidR="004730B3" w:rsidTr="007F1B10">
        <w:tc>
          <w:tcPr>
            <w:tcW w:w="46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1.2</w:t>
            </w:r>
          </w:p>
        </w:tc>
        <w:tc>
          <w:tcPr>
            <w:tcW w:w="401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 сделан поворот на живот</w:t>
            </w:r>
          </w:p>
        </w:tc>
        <w:tc>
          <w:tcPr>
            <w:tcW w:w="52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15</w:t>
            </w:r>
          </w:p>
        </w:tc>
      </w:tr>
      <w:tr w:rsidR="004730B3" w:rsidTr="007F1B10">
        <w:tc>
          <w:tcPr>
            <w:tcW w:w="46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1.3</w:t>
            </w:r>
          </w:p>
        </w:tc>
        <w:tc>
          <w:tcPr>
            <w:tcW w:w="401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 очищена полость рта</w:t>
            </w:r>
          </w:p>
        </w:tc>
        <w:tc>
          <w:tcPr>
            <w:tcW w:w="52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r>
      <w:tr w:rsidR="004730B3" w:rsidTr="007F1B10">
        <w:tc>
          <w:tcPr>
            <w:tcW w:w="46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1.4</w:t>
            </w:r>
          </w:p>
        </w:tc>
        <w:tc>
          <w:tcPr>
            <w:tcW w:w="401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 приложен холод к голове</w:t>
            </w:r>
          </w:p>
        </w:tc>
        <w:tc>
          <w:tcPr>
            <w:tcW w:w="52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r>
      <w:tr w:rsidR="004730B3" w:rsidTr="007F1B10">
        <w:tc>
          <w:tcPr>
            <w:tcW w:w="46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1.5</w:t>
            </w:r>
          </w:p>
        </w:tc>
        <w:tc>
          <w:tcPr>
            <w:tcW w:w="401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Некорректное обращение с пострадавшей</w:t>
            </w:r>
          </w:p>
        </w:tc>
        <w:tc>
          <w:tcPr>
            <w:tcW w:w="52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r>
      <w:tr w:rsidR="004730B3" w:rsidTr="007F1B10">
        <w:tc>
          <w:tcPr>
            <w:tcW w:w="5000" w:type="pct"/>
            <w:gridSpan w:val="3"/>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b/>
                <w:sz w:val="24"/>
                <w:szCs w:val="24"/>
              </w:rPr>
            </w:pPr>
            <w:r>
              <w:rPr>
                <w:rFonts w:ascii="Times New Roman" w:hAnsi="Times New Roman"/>
                <w:b/>
                <w:sz w:val="24"/>
                <w:szCs w:val="24"/>
              </w:rPr>
              <w:t>2. Оказание помощи пострадавшей с ранением бедренной артерии</w:t>
            </w:r>
          </w:p>
        </w:tc>
      </w:tr>
      <w:tr w:rsidR="004730B3" w:rsidTr="007F1B10">
        <w:tc>
          <w:tcPr>
            <w:tcW w:w="46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2.1</w:t>
            </w:r>
          </w:p>
        </w:tc>
        <w:tc>
          <w:tcPr>
            <w:tcW w:w="401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Жгут наложен без опорного предмета</w:t>
            </w:r>
          </w:p>
        </w:tc>
        <w:tc>
          <w:tcPr>
            <w:tcW w:w="52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10</w:t>
            </w:r>
          </w:p>
        </w:tc>
      </w:tr>
      <w:tr w:rsidR="004730B3" w:rsidTr="007F1B10">
        <w:tc>
          <w:tcPr>
            <w:tcW w:w="46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2.2</w:t>
            </w:r>
          </w:p>
        </w:tc>
        <w:tc>
          <w:tcPr>
            <w:tcW w:w="401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 указано время наложения жгута</w:t>
            </w:r>
          </w:p>
        </w:tc>
        <w:tc>
          <w:tcPr>
            <w:tcW w:w="52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r>
      <w:tr w:rsidR="004730B3" w:rsidTr="007F1B10">
        <w:tc>
          <w:tcPr>
            <w:tcW w:w="46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2.3</w:t>
            </w:r>
          </w:p>
        </w:tc>
        <w:tc>
          <w:tcPr>
            <w:tcW w:w="401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Кровотечение не остановлено в течение 2-х минут</w:t>
            </w:r>
          </w:p>
        </w:tc>
        <w:tc>
          <w:tcPr>
            <w:tcW w:w="52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15</w:t>
            </w:r>
          </w:p>
        </w:tc>
      </w:tr>
      <w:tr w:rsidR="004730B3" w:rsidTr="007F1B10">
        <w:tc>
          <w:tcPr>
            <w:tcW w:w="464"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2.4</w:t>
            </w:r>
          </w:p>
        </w:tc>
        <w:tc>
          <w:tcPr>
            <w:tcW w:w="4010"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Некорректное обращение с пострадавшей</w:t>
            </w:r>
          </w:p>
        </w:tc>
        <w:tc>
          <w:tcPr>
            <w:tcW w:w="526"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r>
    </w:tbl>
    <w:p w:rsidR="004730B3" w:rsidRDefault="004730B3" w:rsidP="004730B3">
      <w:pPr>
        <w:spacing w:after="0" w:line="360" w:lineRule="auto"/>
        <w:jc w:val="both"/>
        <w:rPr>
          <w:rFonts w:ascii="Times New Roman" w:hAnsi="Times New Roman"/>
          <w:b/>
          <w:sz w:val="24"/>
          <w:szCs w:val="24"/>
        </w:rPr>
      </w:pPr>
    </w:p>
    <w:p w:rsidR="004730B3" w:rsidRDefault="004730B3" w:rsidP="004730B3">
      <w:pPr>
        <w:spacing w:after="0" w:line="360" w:lineRule="auto"/>
        <w:jc w:val="both"/>
        <w:rPr>
          <w:rFonts w:ascii="Times New Roman" w:hAnsi="Times New Roman"/>
          <w:b/>
          <w:i/>
          <w:sz w:val="24"/>
          <w:szCs w:val="24"/>
        </w:rPr>
      </w:pPr>
      <w:r>
        <w:rPr>
          <w:rFonts w:ascii="Times New Roman" w:hAnsi="Times New Roman"/>
          <w:b/>
          <w:sz w:val="24"/>
          <w:szCs w:val="24"/>
        </w:rPr>
        <w:t xml:space="preserve">ЗАДАНИЕ 4. </w:t>
      </w:r>
      <w:r>
        <w:rPr>
          <w:rFonts w:ascii="Times New Roman" w:hAnsi="Times New Roman"/>
          <w:b/>
          <w:bCs/>
          <w:sz w:val="24"/>
          <w:szCs w:val="24"/>
        </w:rPr>
        <w:t>Ремонт средства защиты органов дыхания (противогаза фильтрующего).</w:t>
      </w:r>
    </w:p>
    <w:p w:rsidR="004730B3" w:rsidRDefault="004730B3" w:rsidP="004730B3">
      <w:pPr>
        <w:spacing w:after="0" w:line="360" w:lineRule="auto"/>
        <w:jc w:val="both"/>
        <w:rPr>
          <w:rFonts w:ascii="Times New Roman" w:hAnsi="Times New Roman"/>
          <w:b/>
          <w:sz w:val="24"/>
          <w:szCs w:val="24"/>
        </w:rPr>
      </w:pPr>
      <w:r>
        <w:rPr>
          <w:rFonts w:ascii="Times New Roman" w:hAnsi="Times New Roman"/>
          <w:b/>
          <w:sz w:val="24"/>
          <w:szCs w:val="24"/>
        </w:rPr>
        <w:t>Оборудование этапа:</w:t>
      </w:r>
      <w:r>
        <w:rPr>
          <w:rFonts w:ascii="Times New Roman" w:hAnsi="Times New Roman"/>
          <w:sz w:val="24"/>
          <w:szCs w:val="24"/>
        </w:rPr>
        <w:t xml:space="preserve"> противогазы ГП-4, ГП-5, ГП-7 и ДП-6М (ПДФ-2Д) (по 3 шт. каждого наименования) с повреждёнными элементами (соединительная трубка, шлем-маска, фильтрующе-поглощающая коробка), пластырь, ножницы, скотч. У каждого противогаза повреждён один из элементов.</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Условия</w:t>
      </w:r>
      <w:r w:rsidRPr="00D174E8">
        <w:rPr>
          <w:rFonts w:ascii="Times New Roman" w:hAnsi="Times New Roman"/>
          <w:b/>
          <w:sz w:val="24"/>
          <w:szCs w:val="24"/>
        </w:rPr>
        <w:t>:</w:t>
      </w:r>
      <w:r>
        <w:rPr>
          <w:rFonts w:ascii="Times New Roman" w:hAnsi="Times New Roman"/>
          <w:sz w:val="24"/>
          <w:szCs w:val="24"/>
        </w:rPr>
        <w:t xml:space="preserve"> в результате внешнего воздействия Ваш противогаз стал непригодным к использованию, необходимо выявить неисправность и устранить её, используя элементы других противогазов или подручные материалы из числа предложенных. </w:t>
      </w:r>
    </w:p>
    <w:p w:rsidR="004730B3" w:rsidRDefault="004730B3" w:rsidP="004730B3">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Алгоритм выполнения задания:</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1. Взять выбранный по жребию противогаз.</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 Определить неисправный (повреждённый) элемент.</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3. Используя запасные части от других противогазов или другие предложенные материалы, произвести устранение неисправности.</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выполненное задание – </w:t>
      </w:r>
      <w:r>
        <w:rPr>
          <w:rFonts w:ascii="Times New Roman" w:hAnsi="Times New Roman"/>
          <w:b/>
          <w:i/>
          <w:sz w:val="24"/>
          <w:szCs w:val="24"/>
        </w:rPr>
        <w:t>10 баллов</w:t>
      </w:r>
      <w:r>
        <w:rPr>
          <w:rFonts w:ascii="Times New Roman" w:hAnsi="Times New Roman"/>
          <w:sz w:val="24"/>
          <w:szCs w:val="24"/>
        </w:rPr>
        <w:t>.</w:t>
      </w:r>
    </w:p>
    <w:tbl>
      <w:tblPr>
        <w:tblW w:w="5000" w:type="pct"/>
        <w:tblLook w:val="04A0"/>
      </w:tblPr>
      <w:tblGrid>
        <w:gridCol w:w="675"/>
        <w:gridCol w:w="8221"/>
        <w:gridCol w:w="1241"/>
      </w:tblGrid>
      <w:tr w:rsidR="004730B3" w:rsidTr="007F1B10">
        <w:trPr>
          <w:trHeight w:val="1"/>
        </w:trPr>
        <w:tc>
          <w:tcPr>
            <w:tcW w:w="333"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4055" w:type="pct"/>
            <w:tcBorders>
              <w:top w:val="single" w:sz="2" w:space="0" w:color="000000"/>
              <w:left w:val="single" w:sz="2" w:space="0" w:color="000000"/>
              <w:bottom w:val="single" w:sz="2" w:space="0" w:color="000000"/>
              <w:right w:val="single" w:sz="2" w:space="0" w:color="000000"/>
            </w:tcBorders>
            <w:shd w:val="clear" w:color="auto" w:fill="FFFFFF"/>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Перечень ошибок и погрешностей</w:t>
            </w:r>
          </w:p>
          <w:p w:rsidR="004730B3" w:rsidRDefault="004730B3" w:rsidP="007F1B10">
            <w:pPr>
              <w:autoSpaceDE w:val="0"/>
              <w:autoSpaceDN w:val="0"/>
              <w:adjustRightInd w:val="0"/>
              <w:spacing w:after="0" w:line="360" w:lineRule="auto"/>
              <w:jc w:val="center"/>
              <w:rPr>
                <w:rFonts w:ascii="Times New Roman" w:hAnsi="Times New Roman"/>
                <w:sz w:val="24"/>
                <w:szCs w:val="24"/>
              </w:rPr>
            </w:pPr>
          </w:p>
        </w:tc>
        <w:tc>
          <w:tcPr>
            <w:tcW w:w="61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Штраф (баллы)</w:t>
            </w:r>
          </w:p>
        </w:tc>
      </w:tr>
      <w:tr w:rsidR="004730B3" w:rsidTr="007F1B10">
        <w:trPr>
          <w:trHeight w:val="362"/>
        </w:trPr>
        <w:tc>
          <w:tcPr>
            <w:tcW w:w="333"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lang w:val="en-US"/>
              </w:rPr>
            </w:pPr>
            <w:r>
              <w:rPr>
                <w:rFonts w:ascii="Times New Roman" w:hAnsi="Times New Roman"/>
                <w:sz w:val="24"/>
                <w:szCs w:val="24"/>
                <w:lang w:val="en-US"/>
              </w:rPr>
              <w:t>1.</w:t>
            </w:r>
          </w:p>
        </w:tc>
        <w:tc>
          <w:tcPr>
            <w:tcW w:w="4055"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Противогаз не приведён в исправное состояние</w:t>
            </w:r>
          </w:p>
        </w:tc>
        <w:tc>
          <w:tcPr>
            <w:tcW w:w="61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w:t>
            </w:r>
          </w:p>
        </w:tc>
      </w:tr>
      <w:tr w:rsidR="004730B3" w:rsidTr="007F1B10">
        <w:trPr>
          <w:trHeight w:val="362"/>
        </w:trPr>
        <w:tc>
          <w:tcPr>
            <w:tcW w:w="333"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2.</w:t>
            </w:r>
          </w:p>
        </w:tc>
        <w:tc>
          <w:tcPr>
            <w:tcW w:w="4055"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proofErr w:type="gramStart"/>
            <w:r>
              <w:rPr>
                <w:rFonts w:ascii="Times New Roman" w:hAnsi="Times New Roman"/>
                <w:sz w:val="24"/>
                <w:szCs w:val="24"/>
              </w:rPr>
              <w:t>Использована</w:t>
            </w:r>
            <w:proofErr w:type="gramEnd"/>
            <w:r>
              <w:rPr>
                <w:rFonts w:ascii="Times New Roman" w:hAnsi="Times New Roman"/>
                <w:sz w:val="24"/>
                <w:szCs w:val="24"/>
              </w:rPr>
              <w:t xml:space="preserve"> шлем-маска от детского противогаза</w:t>
            </w:r>
          </w:p>
        </w:tc>
        <w:tc>
          <w:tcPr>
            <w:tcW w:w="61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w:t>
            </w:r>
          </w:p>
        </w:tc>
      </w:tr>
    </w:tbl>
    <w:p w:rsidR="004730B3" w:rsidRDefault="004730B3" w:rsidP="004730B3">
      <w:pPr>
        <w:autoSpaceDE w:val="0"/>
        <w:autoSpaceDN w:val="0"/>
        <w:adjustRightInd w:val="0"/>
        <w:spacing w:after="0" w:line="360" w:lineRule="auto"/>
        <w:jc w:val="both"/>
        <w:rPr>
          <w:rFonts w:ascii="Times New Roman" w:hAnsi="Times New Roman"/>
          <w:b/>
          <w:bCs/>
          <w:sz w:val="24"/>
          <w:szCs w:val="24"/>
        </w:rPr>
      </w:pPr>
    </w:p>
    <w:p w:rsidR="004730B3" w:rsidRDefault="004730B3" w:rsidP="004730B3">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ЗАДАНИЕ 5. Преодоление зоны техногенной аварии.</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Оборудование этапа</w:t>
      </w:r>
      <w:r>
        <w:rPr>
          <w:rFonts w:ascii="Times New Roman" w:hAnsi="Times New Roman"/>
          <w:sz w:val="24"/>
          <w:szCs w:val="24"/>
        </w:rPr>
        <w:t xml:space="preserve">: стойки с разметочной лентой, коридор из пенопластовых плит длиной не менее 2-х метров, провода не заизолированные. </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rPr>
        <w:t>Условия:</w:t>
      </w:r>
      <w:r>
        <w:rPr>
          <w:rFonts w:ascii="Times New Roman" w:hAnsi="Times New Roman"/>
          <w:sz w:val="24"/>
          <w:szCs w:val="24"/>
        </w:rPr>
        <w:t xml:space="preserve"> в результате аварии произошло разрушение строения. Разрушенный объект обозначен пенопластовыми плитами, установленными перевёрнутой буквой «</w:t>
      </w:r>
      <w:r>
        <w:rPr>
          <w:rFonts w:ascii="Times New Roman" w:hAnsi="Times New Roman"/>
          <w:sz w:val="24"/>
          <w:szCs w:val="24"/>
          <w:lang w:val="en-US"/>
        </w:rPr>
        <w:t>V</w:t>
      </w:r>
      <w:r>
        <w:rPr>
          <w:rFonts w:ascii="Times New Roman" w:hAnsi="Times New Roman"/>
          <w:sz w:val="24"/>
          <w:szCs w:val="24"/>
        </w:rPr>
        <w:t>» (коридор для передвижения участников). Внутри «коридора» подвешен не заизолированный провод, имитирующий оборванную электропроводку. Участнику необходимо преодолеть «коридор», не прикасаясь к проводам и не допуская обрушения конструкции, для дальнейшей работы спасателей, и выйти из опасной зоны.</w:t>
      </w:r>
    </w:p>
    <w:p w:rsidR="004730B3" w:rsidRDefault="004730B3" w:rsidP="004730B3">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 xml:space="preserve">Алгоритм выполнения задания: </w:t>
      </w:r>
      <w:r>
        <w:rPr>
          <w:rFonts w:ascii="Times New Roman" w:hAnsi="Times New Roman"/>
          <w:sz w:val="24"/>
          <w:szCs w:val="24"/>
        </w:rPr>
        <w:t>преодолеть зону разрушений по обозначенному «коридору», соблюдая меры собственной безопасности.</w:t>
      </w:r>
    </w:p>
    <w:p w:rsidR="004730B3" w:rsidRDefault="004730B3" w:rsidP="004730B3">
      <w:pPr>
        <w:autoSpaceDE w:val="0"/>
        <w:autoSpaceDN w:val="0"/>
        <w:adjustRightInd w:val="0"/>
        <w:spacing w:after="0" w:line="360" w:lineRule="auto"/>
        <w:jc w:val="both"/>
        <w:rPr>
          <w:rFonts w:ascii="Times New Roman" w:hAnsi="Times New Roman"/>
          <w:b/>
          <w:i/>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выполненное задание – </w:t>
      </w:r>
      <w:r>
        <w:rPr>
          <w:rFonts w:ascii="Times New Roman" w:hAnsi="Times New Roman"/>
          <w:b/>
          <w:i/>
          <w:sz w:val="24"/>
          <w:szCs w:val="24"/>
        </w:rPr>
        <w:t>20 баллов.</w:t>
      </w:r>
    </w:p>
    <w:p w:rsidR="004730B3" w:rsidRDefault="004730B3" w:rsidP="004730B3">
      <w:pPr>
        <w:autoSpaceDE w:val="0"/>
        <w:autoSpaceDN w:val="0"/>
        <w:adjustRightInd w:val="0"/>
        <w:spacing w:after="0" w:line="360" w:lineRule="auto"/>
        <w:jc w:val="both"/>
        <w:rPr>
          <w:rFonts w:ascii="Times New Roman" w:hAnsi="Times New Roman"/>
          <w:sz w:val="24"/>
          <w:szCs w:val="24"/>
        </w:rPr>
      </w:pPr>
    </w:p>
    <w:tbl>
      <w:tblPr>
        <w:tblW w:w="0" w:type="auto"/>
        <w:tblLook w:val="04A0"/>
      </w:tblPr>
      <w:tblGrid>
        <w:gridCol w:w="715"/>
        <w:gridCol w:w="8182"/>
        <w:gridCol w:w="1240"/>
      </w:tblGrid>
      <w:tr w:rsidR="004730B3" w:rsidTr="007F1B10">
        <w:trPr>
          <w:trHeight w:val="1"/>
        </w:trPr>
        <w:tc>
          <w:tcPr>
            <w:tcW w:w="0" w:type="auto"/>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lang w:val="en-US"/>
              </w:rPr>
              <w:t>№</w:t>
            </w:r>
            <w:r>
              <w:rPr>
                <w:rFonts w:ascii="Times New Roman" w:hAnsi="Times New Roman"/>
                <w:sz w:val="24"/>
                <w:szCs w:val="24"/>
              </w:rPr>
              <w:t xml:space="preserve"> п/п</w:t>
            </w:r>
          </w:p>
        </w:tc>
        <w:tc>
          <w:tcPr>
            <w:tcW w:w="8182" w:type="dxa"/>
            <w:tcBorders>
              <w:top w:val="single" w:sz="2" w:space="0" w:color="000000"/>
              <w:left w:val="single" w:sz="2" w:space="0" w:color="000000"/>
              <w:bottom w:val="single" w:sz="2" w:space="0" w:color="000000"/>
              <w:right w:val="single" w:sz="2" w:space="0" w:color="000000"/>
            </w:tcBorders>
            <w:shd w:val="clear" w:color="auto" w:fill="FFFFFF"/>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Перечень ошибок и погрешностей</w:t>
            </w:r>
          </w:p>
          <w:p w:rsidR="004730B3" w:rsidRDefault="004730B3" w:rsidP="007F1B10">
            <w:pPr>
              <w:autoSpaceDE w:val="0"/>
              <w:autoSpaceDN w:val="0"/>
              <w:adjustRightInd w:val="0"/>
              <w:spacing w:after="0" w:line="360" w:lineRule="auto"/>
              <w:jc w:val="center"/>
              <w:rPr>
                <w:rFonts w:ascii="Times New Roman" w:hAnsi="Times New Roman"/>
                <w:sz w:val="24"/>
                <w:szCs w:val="24"/>
                <w:lang w:val="en-US"/>
              </w:rPr>
            </w:pPr>
          </w:p>
        </w:tc>
        <w:tc>
          <w:tcPr>
            <w:tcW w:w="1240" w:type="dxa"/>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Штраф (баллы)</w:t>
            </w:r>
          </w:p>
        </w:tc>
      </w:tr>
      <w:tr w:rsidR="004730B3" w:rsidTr="007F1B10">
        <w:trPr>
          <w:trHeight w:val="362"/>
        </w:trPr>
        <w:tc>
          <w:tcPr>
            <w:tcW w:w="0" w:type="auto"/>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lang w:val="en-US"/>
              </w:rPr>
            </w:pPr>
            <w:r>
              <w:rPr>
                <w:rFonts w:ascii="Times New Roman" w:hAnsi="Times New Roman"/>
                <w:sz w:val="24"/>
                <w:szCs w:val="24"/>
              </w:rPr>
              <w:t>1</w:t>
            </w:r>
            <w:r>
              <w:rPr>
                <w:rFonts w:ascii="Times New Roman" w:hAnsi="Times New Roman"/>
                <w:sz w:val="24"/>
                <w:szCs w:val="24"/>
                <w:lang w:val="en-US"/>
              </w:rPr>
              <w:t>.</w:t>
            </w:r>
          </w:p>
        </w:tc>
        <w:tc>
          <w:tcPr>
            <w:tcW w:w="8182" w:type="dxa"/>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Касание электрического провода (задание не выполнено)</w:t>
            </w:r>
          </w:p>
        </w:tc>
        <w:tc>
          <w:tcPr>
            <w:tcW w:w="1240" w:type="dxa"/>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20</w:t>
            </w:r>
          </w:p>
        </w:tc>
      </w:tr>
      <w:tr w:rsidR="004730B3" w:rsidTr="007F1B10">
        <w:trPr>
          <w:trHeight w:val="1"/>
        </w:trPr>
        <w:tc>
          <w:tcPr>
            <w:tcW w:w="0" w:type="auto"/>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2.</w:t>
            </w:r>
          </w:p>
        </w:tc>
        <w:tc>
          <w:tcPr>
            <w:tcW w:w="8182" w:type="dxa"/>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Падение плит на участника до прохождения «коридора» в результате действий участника (задание не выполнено)</w:t>
            </w:r>
          </w:p>
        </w:tc>
        <w:tc>
          <w:tcPr>
            <w:tcW w:w="1240" w:type="dxa"/>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lang w:val="en-US"/>
              </w:rPr>
              <w:t>2</w:t>
            </w:r>
            <w:r>
              <w:rPr>
                <w:rFonts w:ascii="Times New Roman" w:hAnsi="Times New Roman"/>
                <w:sz w:val="24"/>
                <w:szCs w:val="24"/>
              </w:rPr>
              <w:t>0</w:t>
            </w:r>
          </w:p>
        </w:tc>
      </w:tr>
      <w:tr w:rsidR="004730B3" w:rsidTr="007F1B10">
        <w:trPr>
          <w:trHeight w:val="1"/>
        </w:trPr>
        <w:tc>
          <w:tcPr>
            <w:tcW w:w="0" w:type="auto"/>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3.</w:t>
            </w:r>
          </w:p>
        </w:tc>
        <w:tc>
          <w:tcPr>
            <w:tcW w:w="8182" w:type="dxa"/>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Падение плит после прохождения участником «коридора» </w:t>
            </w:r>
          </w:p>
        </w:tc>
        <w:tc>
          <w:tcPr>
            <w:tcW w:w="1240" w:type="dxa"/>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w:t>
            </w:r>
          </w:p>
        </w:tc>
      </w:tr>
    </w:tbl>
    <w:p w:rsidR="004730B3" w:rsidRDefault="004730B3" w:rsidP="004730B3">
      <w:pPr>
        <w:spacing w:after="0" w:line="360" w:lineRule="auto"/>
        <w:jc w:val="both"/>
        <w:rPr>
          <w:rFonts w:ascii="Times New Roman" w:hAnsi="Times New Roman"/>
          <w:b/>
          <w:i/>
          <w:sz w:val="24"/>
          <w:szCs w:val="24"/>
        </w:rPr>
      </w:pPr>
    </w:p>
    <w:p w:rsidR="004730B3" w:rsidRDefault="004730B3" w:rsidP="004730B3">
      <w:pPr>
        <w:spacing w:after="0" w:line="360" w:lineRule="auto"/>
        <w:jc w:val="both"/>
        <w:rPr>
          <w:rFonts w:ascii="Times New Roman" w:hAnsi="Times New Roman"/>
          <w:b/>
          <w:sz w:val="24"/>
          <w:szCs w:val="24"/>
          <w:lang w:eastAsia="ru-RU"/>
        </w:rPr>
      </w:pPr>
      <w:r>
        <w:rPr>
          <w:rFonts w:ascii="Times New Roman" w:hAnsi="Times New Roman"/>
          <w:b/>
          <w:sz w:val="24"/>
          <w:szCs w:val="24"/>
        </w:rPr>
        <w:t xml:space="preserve">ЗАДАНИЕ 6. </w:t>
      </w:r>
      <w:r>
        <w:rPr>
          <w:rFonts w:ascii="Times New Roman" w:hAnsi="Times New Roman"/>
          <w:b/>
          <w:sz w:val="24"/>
          <w:szCs w:val="24"/>
          <w:lang w:eastAsia="ru-RU"/>
        </w:rPr>
        <w:t>Ликвидация очага пожара.</w:t>
      </w:r>
    </w:p>
    <w:p w:rsidR="004730B3" w:rsidRDefault="004730B3" w:rsidP="004730B3">
      <w:pPr>
        <w:tabs>
          <w:tab w:val="num" w:pos="0"/>
        </w:tabs>
        <w:spacing w:after="0" w:line="360" w:lineRule="auto"/>
        <w:jc w:val="both"/>
        <w:rPr>
          <w:rFonts w:ascii="Times New Roman" w:hAnsi="Times New Roman"/>
          <w:sz w:val="24"/>
          <w:szCs w:val="24"/>
          <w:lang w:eastAsia="ru-RU"/>
        </w:rPr>
      </w:pPr>
      <w:r>
        <w:rPr>
          <w:rFonts w:ascii="Times New Roman" w:hAnsi="Times New Roman"/>
          <w:b/>
          <w:spacing w:val="-6"/>
          <w:sz w:val="24"/>
          <w:szCs w:val="24"/>
          <w:lang w:eastAsia="ru-RU"/>
        </w:rPr>
        <w:t xml:space="preserve">Оборудование этапа: </w:t>
      </w:r>
      <w:r>
        <w:rPr>
          <w:rFonts w:ascii="Times New Roman" w:hAnsi="Times New Roman"/>
          <w:sz w:val="24"/>
          <w:szCs w:val="24"/>
          <w:lang w:eastAsia="ru-RU"/>
        </w:rPr>
        <w:t>огнетушители углекислотный ОУ-2 (или ОУ-3), воздушно-пенный ОВП-4 (или ОВП-5), порошковый (ОП-4, ОП-5), электроприбор, включённый в условную сеть (допускается использование электронного тренажёра).</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lang w:eastAsia="ru-RU"/>
        </w:rPr>
        <w:t>Условия:</w:t>
      </w:r>
      <w:r>
        <w:rPr>
          <w:rFonts w:ascii="Times New Roman" w:hAnsi="Times New Roman"/>
          <w:sz w:val="24"/>
          <w:szCs w:val="24"/>
          <w:lang w:eastAsia="ru-RU"/>
        </w:rPr>
        <w:t xml:space="preserve"> на дистанции </w:t>
      </w:r>
      <w:r>
        <w:rPr>
          <w:rFonts w:ascii="Times New Roman" w:hAnsi="Times New Roman"/>
          <w:sz w:val="24"/>
          <w:szCs w:val="24"/>
        </w:rPr>
        <w:t>расположен условный очага пожара (электроприбор, условно находящийся под напряжением).</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На расстоянии 3 м от условного очага пожара размещены три огнетушителя:</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1) Огнетушитель углекислотный (разряженный).</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2) Огнетушитель порошковый (разряженный).</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3) Огнетушитель воздушно-пенный (разряженный).</w:t>
      </w:r>
    </w:p>
    <w:p w:rsidR="004730B3" w:rsidRDefault="004730B3" w:rsidP="004730B3">
      <w:pPr>
        <w:spacing w:after="0" w:line="360" w:lineRule="auto"/>
        <w:jc w:val="both"/>
        <w:rPr>
          <w:rFonts w:ascii="Times New Roman" w:hAnsi="Times New Roman"/>
          <w:b/>
          <w:sz w:val="24"/>
          <w:szCs w:val="24"/>
        </w:rPr>
      </w:pPr>
      <w:r>
        <w:rPr>
          <w:rFonts w:ascii="Times New Roman" w:hAnsi="Times New Roman"/>
          <w:b/>
          <w:sz w:val="24"/>
          <w:szCs w:val="24"/>
        </w:rPr>
        <w:t>Алгоритм выполнения задания:</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1. Участник определяет тип пожара.</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2. Выбирает необходимое средство пожаротушения (огнетушитель).</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 xml:space="preserve">3. Производит тушение очага пожара, при этом выполняется последовательность действий по приведению в действие огнетушителя (сорвать пломбу, выдернуть чеку, направить раструб </w:t>
      </w:r>
      <w:r>
        <w:rPr>
          <w:rFonts w:ascii="Times New Roman" w:hAnsi="Times New Roman"/>
          <w:sz w:val="24"/>
          <w:szCs w:val="24"/>
        </w:rPr>
        <w:lastRenderedPageBreak/>
        <w:t>огнетушителя на очаг пожара, нажать на рукоятку пуска огнетушащего вещества, произвести имитацию тушения очага пожара).</w:t>
      </w:r>
    </w:p>
    <w:p w:rsidR="004730B3" w:rsidRDefault="004730B3" w:rsidP="004730B3">
      <w:pPr>
        <w:spacing w:after="0" w:line="360" w:lineRule="auto"/>
        <w:jc w:val="both"/>
        <w:rPr>
          <w:rFonts w:ascii="Times New Roman" w:hAnsi="Times New Roman"/>
          <w:b/>
          <w:i/>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выполненное задание </w:t>
      </w:r>
      <w:r>
        <w:rPr>
          <w:rFonts w:ascii="Times New Roman" w:hAnsi="Times New Roman"/>
          <w:b/>
          <w:sz w:val="24"/>
          <w:szCs w:val="24"/>
        </w:rPr>
        <w:t xml:space="preserve">– </w:t>
      </w:r>
      <w:r>
        <w:rPr>
          <w:rFonts w:ascii="Times New Roman" w:hAnsi="Times New Roman"/>
          <w:b/>
          <w:i/>
          <w:sz w:val="24"/>
          <w:szCs w:val="24"/>
        </w:rPr>
        <w:t>10 баллов.</w:t>
      </w:r>
    </w:p>
    <w:p w:rsidR="004730B3" w:rsidRDefault="004730B3" w:rsidP="004730B3">
      <w:pPr>
        <w:spacing w:after="0" w:line="360" w:lineRule="auto"/>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8039"/>
        <w:gridCol w:w="1383"/>
      </w:tblGrid>
      <w:tr w:rsidR="004730B3" w:rsidTr="007F1B10">
        <w:tc>
          <w:tcPr>
            <w:tcW w:w="35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3965" w:type="pct"/>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Перечень ошибок и погрешностей</w:t>
            </w:r>
          </w:p>
          <w:p w:rsidR="004730B3" w:rsidRDefault="004730B3" w:rsidP="007F1B10">
            <w:pPr>
              <w:spacing w:after="0" w:line="360" w:lineRule="auto"/>
              <w:jc w:val="center"/>
              <w:rPr>
                <w:rFonts w:ascii="Times New Roman" w:hAnsi="Times New Roman"/>
                <w:sz w:val="24"/>
                <w:szCs w:val="24"/>
              </w:rPr>
            </w:pPr>
          </w:p>
        </w:tc>
        <w:tc>
          <w:tcPr>
            <w:tcW w:w="682"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Штраф (баллы)</w:t>
            </w:r>
          </w:p>
        </w:tc>
      </w:tr>
      <w:tr w:rsidR="004730B3" w:rsidTr="007F1B10">
        <w:tc>
          <w:tcPr>
            <w:tcW w:w="35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1.</w:t>
            </w:r>
          </w:p>
        </w:tc>
        <w:tc>
          <w:tcPr>
            <w:tcW w:w="3965"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Неправильно выбран тип огнетушителя</w:t>
            </w:r>
          </w:p>
        </w:tc>
        <w:tc>
          <w:tcPr>
            <w:tcW w:w="682"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10</w:t>
            </w:r>
          </w:p>
        </w:tc>
      </w:tr>
      <w:tr w:rsidR="004730B3" w:rsidTr="007F1B10">
        <w:tc>
          <w:tcPr>
            <w:tcW w:w="35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w:t>
            </w:r>
          </w:p>
        </w:tc>
        <w:tc>
          <w:tcPr>
            <w:tcW w:w="3965"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Огнетушитель не приведён в действие</w:t>
            </w:r>
          </w:p>
        </w:tc>
        <w:tc>
          <w:tcPr>
            <w:tcW w:w="682"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10</w:t>
            </w:r>
          </w:p>
        </w:tc>
      </w:tr>
      <w:tr w:rsidR="004730B3" w:rsidTr="007F1B10">
        <w:tc>
          <w:tcPr>
            <w:tcW w:w="353"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3.</w:t>
            </w:r>
          </w:p>
        </w:tc>
        <w:tc>
          <w:tcPr>
            <w:tcW w:w="3965"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Раструб не направлен на очаг пожара</w:t>
            </w:r>
          </w:p>
        </w:tc>
        <w:tc>
          <w:tcPr>
            <w:tcW w:w="682" w:type="pct"/>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10</w:t>
            </w:r>
          </w:p>
        </w:tc>
      </w:tr>
    </w:tbl>
    <w:p w:rsidR="004730B3" w:rsidRDefault="004730B3" w:rsidP="004730B3">
      <w:pPr>
        <w:spacing w:after="0" w:line="360" w:lineRule="auto"/>
        <w:rPr>
          <w:rFonts w:ascii="Times New Roman" w:hAnsi="Times New Roman"/>
          <w:b/>
          <w:sz w:val="24"/>
          <w:szCs w:val="24"/>
        </w:rPr>
      </w:pPr>
    </w:p>
    <w:p w:rsidR="004730B3" w:rsidRDefault="004730B3" w:rsidP="004730B3">
      <w:pPr>
        <w:spacing w:after="0" w:line="360" w:lineRule="auto"/>
        <w:jc w:val="both"/>
        <w:rPr>
          <w:rFonts w:ascii="Times New Roman" w:hAnsi="Times New Roman"/>
          <w:b/>
          <w:sz w:val="24"/>
          <w:szCs w:val="24"/>
        </w:rPr>
      </w:pPr>
      <w:r>
        <w:rPr>
          <w:rFonts w:ascii="Times New Roman" w:hAnsi="Times New Roman"/>
          <w:b/>
          <w:sz w:val="24"/>
          <w:szCs w:val="24"/>
        </w:rPr>
        <w:t>ЗАДАНИЕ 7. Спасение пострадавших при пожаре.</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Оборудование этапа:</w:t>
      </w:r>
      <w:r>
        <w:rPr>
          <w:rFonts w:ascii="Times New Roman" w:hAnsi="Times New Roman"/>
          <w:sz w:val="24"/>
          <w:szCs w:val="24"/>
        </w:rPr>
        <w:t xml:space="preserve"> роботы-тренажеры, имитирующие клиническую смерть и ожог, коврик туристический, бинт, пузырь со льдом, бутылка с водой, пачка таблеток анальгина, салфетки, маска с обратным клапаном для ИВЛ, маски защитные медицинские, табличка с адресом, телефон.</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Условия:</w:t>
      </w:r>
      <w:r>
        <w:rPr>
          <w:rFonts w:ascii="Times New Roman" w:hAnsi="Times New Roman"/>
          <w:sz w:val="24"/>
          <w:szCs w:val="24"/>
        </w:rPr>
        <w:t xml:space="preserve"> пострадавшие вынесены из зоны пожара. У одного пострадавшего ожоги грудной клетки и живота с повреждением целостности ожоговых пузырей и кожи.  Другой – лежит без признаков жизни. Рядом с пострадавшими находится аптечка первой помощи. Необходимо оказать первую помощь и вызвать бригаду скорой помощи.</w:t>
      </w:r>
    </w:p>
    <w:p w:rsidR="004730B3" w:rsidRDefault="004730B3" w:rsidP="004730B3">
      <w:pPr>
        <w:spacing w:after="0" w:line="360" w:lineRule="auto"/>
        <w:jc w:val="both"/>
        <w:rPr>
          <w:rFonts w:ascii="Times New Roman" w:hAnsi="Times New Roman"/>
          <w:b/>
          <w:sz w:val="24"/>
          <w:szCs w:val="24"/>
        </w:rPr>
      </w:pPr>
      <w:r>
        <w:rPr>
          <w:rFonts w:ascii="Times New Roman" w:hAnsi="Times New Roman"/>
          <w:b/>
          <w:sz w:val="24"/>
          <w:szCs w:val="24"/>
        </w:rPr>
        <w:t>Алгоритм выполнения задания:</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 xml:space="preserve">1. Оказание помощи начинается с оценки состояния пострадавшего, не подающего признаков жизни. В случае отсутствия реакции зрачков на свет и пульса на сонной артерии, приступить к реанимационным мероприятиям (непрямому массажу сердца и искусственному дыханию через маску с защитным клапаном). </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2. Пострадавшему с ожогами помощь оказывается во вторую очередь. Необходимо накрыть ожоговую поверхность стерильной салфеткой, поверх салфетки положить холод, предложить выпить 1-1,5 литра воды. При отсутствии аллергической реакции на лекарственные средства, предложить выпить таблетку анальгина.</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3. Вызвать по телефону  спасательные службы, указав адрес, количество пострадавших, их пол и примерный возраст, характер повреждений, сообщить свою фамилию и узнать фамилию диспетчера.</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выполненное задание – </w:t>
      </w:r>
      <w:r>
        <w:rPr>
          <w:rFonts w:ascii="Times New Roman" w:hAnsi="Times New Roman"/>
          <w:b/>
          <w:i/>
          <w:sz w:val="24"/>
          <w:szCs w:val="24"/>
        </w:rPr>
        <w:t>30 баллов</w:t>
      </w:r>
      <w:r>
        <w:rPr>
          <w:rFonts w:ascii="Times New Roman" w:hAnsi="Times New Roman"/>
          <w:sz w:val="24"/>
          <w:szCs w:val="24"/>
        </w:rPr>
        <w:t>.</w:t>
      </w:r>
    </w:p>
    <w:p w:rsidR="004730B3" w:rsidRDefault="004730B3" w:rsidP="004730B3">
      <w:pPr>
        <w:spacing w:after="0" w:line="360" w:lineRule="auto"/>
        <w:jc w:val="both"/>
        <w:rPr>
          <w:rFonts w:ascii="Times New Roman" w:hAnsi="Times New Roman"/>
          <w:sz w:val="24"/>
          <w:szCs w:val="24"/>
        </w:rPr>
      </w:pPr>
    </w:p>
    <w:p w:rsidR="004730B3" w:rsidRDefault="004730B3" w:rsidP="004730B3">
      <w:pPr>
        <w:spacing w:after="0" w:line="36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
        <w:gridCol w:w="8073"/>
        <w:gridCol w:w="1385"/>
      </w:tblGrid>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0" w:type="auto"/>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Перечень ошибок и погрешностей</w:t>
            </w:r>
          </w:p>
          <w:p w:rsidR="004730B3" w:rsidRDefault="004730B3" w:rsidP="007F1B10">
            <w:pPr>
              <w:spacing w:after="0" w:line="36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Штраф (баллы)</w:t>
            </w:r>
          </w:p>
        </w:tc>
      </w:tr>
      <w:tr w:rsidR="004730B3" w:rsidTr="007F1B10">
        <w:tc>
          <w:tcPr>
            <w:tcW w:w="0" w:type="auto"/>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b/>
                <w:sz w:val="24"/>
                <w:szCs w:val="24"/>
              </w:rPr>
            </w:pPr>
            <w:r>
              <w:rPr>
                <w:rFonts w:ascii="Times New Roman" w:hAnsi="Times New Roman"/>
                <w:b/>
                <w:sz w:val="24"/>
                <w:szCs w:val="24"/>
              </w:rPr>
              <w:t>1. Нарушена очередность в оказании помощи двум пострадавшим</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b/>
                <w:sz w:val="24"/>
                <w:szCs w:val="24"/>
              </w:rPr>
            </w:pPr>
            <w:r>
              <w:rPr>
                <w:rFonts w:ascii="Times New Roman" w:hAnsi="Times New Roman"/>
                <w:b/>
                <w:sz w:val="24"/>
                <w:szCs w:val="24"/>
              </w:rPr>
              <w:t>15</w:t>
            </w:r>
          </w:p>
        </w:tc>
      </w:tr>
      <w:tr w:rsidR="004730B3" w:rsidTr="007F1B10">
        <w:tc>
          <w:tcPr>
            <w:tcW w:w="0" w:type="auto"/>
            <w:gridSpan w:val="3"/>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b/>
                <w:sz w:val="24"/>
                <w:szCs w:val="24"/>
              </w:rPr>
              <w:t>2. Помощь пострадавшему в состоянии клинической смерти</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2.1</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 проверен пульс на сонной артерии</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2.2</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 определена реакция зрачка на свет</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2.3</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 сделано освобождение грудной клетки от одежды</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2.4</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При вдохе ИВЛ не запрокидывается голова пострадавшего</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2.5</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Вдох ИВЛ сделан без защитной маски</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15</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2.6</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После проведения комплекса реанимации или только нажатий непрямого массажа сердца в течение 2-х минут не появилась реакция зрачков</w:t>
            </w:r>
          </w:p>
        </w:tc>
        <w:tc>
          <w:tcPr>
            <w:tcW w:w="0" w:type="auto"/>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15</w:t>
            </w:r>
          </w:p>
          <w:p w:rsidR="004730B3" w:rsidRDefault="004730B3" w:rsidP="007F1B10">
            <w:pPr>
              <w:spacing w:after="0" w:line="360" w:lineRule="auto"/>
              <w:jc w:val="center"/>
              <w:rPr>
                <w:rFonts w:ascii="Times New Roman" w:hAnsi="Times New Roman"/>
                <w:sz w:val="24"/>
                <w:szCs w:val="24"/>
              </w:rPr>
            </w:pP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2.7</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Перелом каждого ребра</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2.8</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Перелом 6-ти ребер</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15</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2.9</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Некорректное обращение с пострадавшим</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r>
      <w:tr w:rsidR="004730B3" w:rsidTr="007F1B10">
        <w:tc>
          <w:tcPr>
            <w:tcW w:w="9571" w:type="dxa"/>
            <w:gridSpan w:val="3"/>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b/>
                <w:sz w:val="24"/>
                <w:szCs w:val="24"/>
              </w:rPr>
              <w:t>3. Помощь пострадавшему с ожогами</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3.1</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 xml:space="preserve">Произведено освобождение грудной клетки или попытка освобождения от прилипшей одежды </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3.2</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Холод наложен без использования стерильной салфетки</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3.3</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 использован холод</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3.4</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 использована стерильная салфетка</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3.5</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 задан вопрос о наличии аллергической реакции</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3.6</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 предложен анальгин</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3.7</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 предложено обильное питье</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3</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3.8</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Некорректное обращение с пострадавшим</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r>
      <w:tr w:rsidR="004730B3" w:rsidTr="007F1B10">
        <w:tc>
          <w:tcPr>
            <w:tcW w:w="0" w:type="auto"/>
            <w:gridSpan w:val="2"/>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b/>
                <w:sz w:val="24"/>
                <w:szCs w:val="24"/>
              </w:rPr>
              <w:t>4. Вызов спасательных служб</w:t>
            </w:r>
          </w:p>
        </w:tc>
        <w:tc>
          <w:tcPr>
            <w:tcW w:w="0" w:type="auto"/>
            <w:tcBorders>
              <w:top w:val="single" w:sz="4" w:space="0" w:color="auto"/>
              <w:left w:val="single" w:sz="4" w:space="0" w:color="auto"/>
              <w:bottom w:val="single" w:sz="4" w:space="0" w:color="auto"/>
              <w:right w:val="single" w:sz="4" w:space="0" w:color="auto"/>
            </w:tcBorders>
          </w:tcPr>
          <w:p w:rsidR="004730B3" w:rsidRDefault="004730B3" w:rsidP="007F1B10">
            <w:pPr>
              <w:spacing w:after="0" w:line="360" w:lineRule="auto"/>
              <w:rPr>
                <w:rFonts w:ascii="Times New Roman" w:hAnsi="Times New Roman"/>
                <w:sz w:val="24"/>
                <w:szCs w:val="24"/>
              </w:rPr>
            </w:pP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4.1</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 указан адрес места происшествия</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4.2</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 сказано, что случилось</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2</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4.3</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 указано количество пострадавших</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4.4</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 назван пол пострадавших</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4.5</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 назван примерный возраст пострадавших</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1</w:t>
            </w:r>
          </w:p>
        </w:tc>
      </w:tr>
      <w:tr w:rsidR="004730B3" w:rsidTr="007F1B10">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4.6</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Не вызваны спасательные службы</w:t>
            </w:r>
          </w:p>
        </w:tc>
        <w:tc>
          <w:tcPr>
            <w:tcW w:w="0" w:type="auto"/>
            <w:tcBorders>
              <w:top w:val="single" w:sz="4" w:space="0" w:color="auto"/>
              <w:left w:val="single" w:sz="4" w:space="0" w:color="auto"/>
              <w:bottom w:val="single" w:sz="4" w:space="0" w:color="auto"/>
              <w:right w:val="single" w:sz="4"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5</w:t>
            </w:r>
          </w:p>
        </w:tc>
      </w:tr>
    </w:tbl>
    <w:p w:rsidR="004730B3" w:rsidRDefault="004730B3" w:rsidP="004730B3">
      <w:pPr>
        <w:shd w:val="clear" w:color="auto" w:fill="FFFFFF"/>
        <w:autoSpaceDE w:val="0"/>
        <w:autoSpaceDN w:val="0"/>
        <w:adjustRightInd w:val="0"/>
        <w:spacing w:after="0" w:line="360" w:lineRule="auto"/>
        <w:jc w:val="both"/>
        <w:rPr>
          <w:rFonts w:ascii="Times New Roman" w:hAnsi="Times New Roman"/>
          <w:b/>
          <w:i/>
          <w:sz w:val="24"/>
          <w:szCs w:val="24"/>
        </w:rPr>
      </w:pPr>
    </w:p>
    <w:p w:rsidR="004730B3" w:rsidRDefault="004730B3" w:rsidP="004730B3">
      <w:pPr>
        <w:shd w:val="clear" w:color="auto" w:fill="FFFFFF"/>
        <w:autoSpaceDE w:val="0"/>
        <w:autoSpaceDN w:val="0"/>
        <w:adjustRightInd w:val="0"/>
        <w:spacing w:after="0" w:line="360" w:lineRule="auto"/>
        <w:jc w:val="both"/>
        <w:rPr>
          <w:rFonts w:ascii="Times New Roman" w:hAnsi="Times New Roman"/>
          <w:b/>
          <w:i/>
          <w:sz w:val="24"/>
          <w:szCs w:val="24"/>
        </w:rPr>
      </w:pPr>
    </w:p>
    <w:p w:rsidR="004730B3" w:rsidRDefault="004730B3" w:rsidP="004730B3">
      <w:pPr>
        <w:shd w:val="clear" w:color="auto" w:fill="FFFFFF"/>
        <w:autoSpaceDE w:val="0"/>
        <w:autoSpaceDN w:val="0"/>
        <w:adjustRightInd w:val="0"/>
        <w:spacing w:after="0" w:line="360" w:lineRule="auto"/>
        <w:jc w:val="both"/>
        <w:rPr>
          <w:rFonts w:ascii="Times New Roman" w:hAnsi="Times New Roman"/>
          <w:b/>
          <w:i/>
          <w:sz w:val="24"/>
          <w:szCs w:val="24"/>
        </w:rPr>
      </w:pPr>
    </w:p>
    <w:p w:rsidR="004730B3" w:rsidRDefault="004730B3" w:rsidP="004730B3">
      <w:pPr>
        <w:shd w:val="clear" w:color="auto" w:fill="FFFFFF"/>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 xml:space="preserve">ЗАДАНИЕ 8. Сборка оружия. </w:t>
      </w:r>
    </w:p>
    <w:p w:rsidR="004730B3" w:rsidRDefault="004730B3" w:rsidP="004730B3">
      <w:pPr>
        <w:spacing w:after="0" w:line="360" w:lineRule="auto"/>
        <w:jc w:val="both"/>
        <w:rPr>
          <w:rFonts w:ascii="Times New Roman" w:hAnsi="Times New Roman"/>
          <w:sz w:val="24"/>
          <w:szCs w:val="24"/>
        </w:rPr>
      </w:pPr>
      <w:proofErr w:type="gramStart"/>
      <w:r>
        <w:rPr>
          <w:rFonts w:ascii="Times New Roman" w:hAnsi="Times New Roman"/>
          <w:b/>
          <w:spacing w:val="-6"/>
          <w:sz w:val="24"/>
          <w:szCs w:val="24"/>
          <w:lang w:eastAsia="ru-RU"/>
        </w:rPr>
        <w:t xml:space="preserve">Оборудование этапа: </w:t>
      </w:r>
      <w:r>
        <w:rPr>
          <w:rFonts w:ascii="Times New Roman" w:hAnsi="Times New Roman"/>
          <w:sz w:val="24"/>
          <w:szCs w:val="24"/>
        </w:rPr>
        <w:t>модели массогабаритные стрелкового оружия (</w:t>
      </w:r>
      <w:r>
        <w:rPr>
          <w:rFonts w:ascii="Times New Roman" w:hAnsi="Times New Roman"/>
          <w:iCs/>
          <w:sz w:val="24"/>
          <w:szCs w:val="24"/>
        </w:rPr>
        <w:t>АК-74, РПК, СКС, ПМ), коврик туристический, стол</w:t>
      </w:r>
      <w:r>
        <w:rPr>
          <w:rFonts w:ascii="Times New Roman" w:hAnsi="Times New Roman"/>
          <w:sz w:val="24"/>
          <w:szCs w:val="24"/>
        </w:rPr>
        <w:t xml:space="preserve">, нитки швейные, натянутые горизонтально над землей, на высоте от 10 до 60 см, имитирующие проволочные «растяжки» мин противопехотных осколочных натяжного действия (4 «растяжки»). </w:t>
      </w:r>
      <w:proofErr w:type="gramEnd"/>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b/>
          <w:iCs/>
          <w:sz w:val="24"/>
          <w:szCs w:val="24"/>
        </w:rPr>
        <w:t>Условия:</w:t>
      </w:r>
      <w:r>
        <w:rPr>
          <w:rFonts w:ascii="Times New Roman" w:hAnsi="Times New Roman"/>
          <w:iCs/>
          <w:sz w:val="24"/>
          <w:szCs w:val="24"/>
        </w:rPr>
        <w:t xml:space="preserve"> </w:t>
      </w:r>
      <w:r>
        <w:rPr>
          <w:rFonts w:ascii="Times New Roman" w:hAnsi="Times New Roman"/>
          <w:sz w:val="24"/>
          <w:szCs w:val="24"/>
        </w:rPr>
        <w:t>перед участником разложены различные детали стрелкового оружия, из которых требуется собрать два любых образца. Переместиться к месту выполнения следующего задания, преодолев «заминированный» участок местности.</w:t>
      </w:r>
    </w:p>
    <w:p w:rsidR="004730B3" w:rsidRDefault="004730B3" w:rsidP="004730B3">
      <w:pPr>
        <w:shd w:val="clear" w:color="auto" w:fill="FFFFFF"/>
        <w:autoSpaceDE w:val="0"/>
        <w:autoSpaceDN w:val="0"/>
        <w:adjustRightInd w:val="0"/>
        <w:spacing w:after="0" w:line="360" w:lineRule="auto"/>
        <w:jc w:val="both"/>
        <w:rPr>
          <w:rFonts w:ascii="Times New Roman" w:hAnsi="Times New Roman"/>
          <w:b/>
          <w:iCs/>
          <w:sz w:val="24"/>
          <w:szCs w:val="24"/>
        </w:rPr>
      </w:pPr>
      <w:r>
        <w:rPr>
          <w:rFonts w:ascii="Times New Roman" w:hAnsi="Times New Roman"/>
          <w:b/>
          <w:iCs/>
          <w:sz w:val="24"/>
          <w:szCs w:val="24"/>
        </w:rPr>
        <w:t>Алгоритм выполнения задания:</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1. Переместиться к месту выполнения задания, преодолев «заминированный» участок местности, не допуская разрыва нитей, имитирующих «растяжки». </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2. Выбрать необходимые детали.</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3. Собрать два образца стрелкового оружия.</w:t>
      </w:r>
    </w:p>
    <w:p w:rsidR="004730B3" w:rsidRDefault="004730B3" w:rsidP="004730B3">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4. Положить собранные образцы на судейский стол.</w:t>
      </w:r>
    </w:p>
    <w:p w:rsidR="004730B3" w:rsidRDefault="004730B3" w:rsidP="004730B3">
      <w:pPr>
        <w:autoSpaceDE w:val="0"/>
        <w:autoSpaceDN w:val="0"/>
        <w:adjustRightInd w:val="0"/>
        <w:spacing w:after="0" w:line="360" w:lineRule="auto"/>
        <w:jc w:val="both"/>
        <w:rPr>
          <w:rFonts w:ascii="Times New Roman" w:hAnsi="Times New Roman"/>
          <w:b/>
          <w:i/>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выполненное задание – </w:t>
      </w:r>
      <w:r>
        <w:rPr>
          <w:rFonts w:ascii="Times New Roman" w:hAnsi="Times New Roman"/>
          <w:b/>
          <w:i/>
          <w:sz w:val="24"/>
          <w:szCs w:val="24"/>
        </w:rPr>
        <w:t>20 баллов.</w:t>
      </w:r>
    </w:p>
    <w:tbl>
      <w:tblPr>
        <w:tblW w:w="5000" w:type="pct"/>
        <w:tblLook w:val="04A0"/>
      </w:tblPr>
      <w:tblGrid>
        <w:gridCol w:w="866"/>
        <w:gridCol w:w="7607"/>
        <w:gridCol w:w="1664"/>
      </w:tblGrid>
      <w:tr w:rsidR="004730B3" w:rsidTr="007F1B10">
        <w:trPr>
          <w:trHeight w:val="1"/>
        </w:trPr>
        <w:tc>
          <w:tcPr>
            <w:tcW w:w="427"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w:t>
            </w:r>
          </w:p>
          <w:p w:rsidR="004730B3" w:rsidRDefault="004730B3" w:rsidP="007F1B10">
            <w:pPr>
              <w:autoSpaceDE w:val="0"/>
              <w:autoSpaceDN w:val="0"/>
              <w:adjustRightInd w:val="0"/>
              <w:spacing w:after="0" w:line="36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/п</w:t>
            </w:r>
          </w:p>
        </w:tc>
        <w:tc>
          <w:tcPr>
            <w:tcW w:w="3752" w:type="pct"/>
            <w:tcBorders>
              <w:top w:val="single" w:sz="2" w:space="0" w:color="000000"/>
              <w:left w:val="single" w:sz="2" w:space="0" w:color="000000"/>
              <w:bottom w:val="single" w:sz="2" w:space="0" w:color="000000"/>
              <w:right w:val="single" w:sz="2" w:space="0" w:color="000000"/>
            </w:tcBorders>
            <w:shd w:val="clear" w:color="auto" w:fill="FFFFFF"/>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Перечень ошибок и погрешностей</w:t>
            </w:r>
          </w:p>
          <w:p w:rsidR="004730B3" w:rsidRDefault="004730B3" w:rsidP="007F1B10">
            <w:pPr>
              <w:autoSpaceDE w:val="0"/>
              <w:autoSpaceDN w:val="0"/>
              <w:adjustRightInd w:val="0"/>
              <w:spacing w:after="0" w:line="360" w:lineRule="auto"/>
              <w:jc w:val="center"/>
              <w:rPr>
                <w:rFonts w:ascii="Times New Roman" w:hAnsi="Times New Roman"/>
                <w:sz w:val="24"/>
                <w:szCs w:val="24"/>
              </w:rPr>
            </w:pPr>
          </w:p>
        </w:tc>
        <w:tc>
          <w:tcPr>
            <w:tcW w:w="821"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rPr>
              <w:t>Штраф (баллы)</w:t>
            </w:r>
          </w:p>
        </w:tc>
      </w:tr>
      <w:tr w:rsidR="004730B3" w:rsidTr="007F1B10">
        <w:trPr>
          <w:trHeight w:val="289"/>
        </w:trPr>
        <w:tc>
          <w:tcPr>
            <w:tcW w:w="427"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lang w:val="en-US"/>
              </w:rPr>
            </w:pPr>
            <w:r>
              <w:rPr>
                <w:rFonts w:ascii="Times New Roman" w:hAnsi="Times New Roman"/>
                <w:sz w:val="24"/>
                <w:szCs w:val="24"/>
                <w:lang w:val="en-US"/>
              </w:rPr>
              <w:t>1.</w:t>
            </w:r>
          </w:p>
        </w:tc>
        <w:tc>
          <w:tcPr>
            <w:tcW w:w="3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Не полностью собранный (не собранный) первый образец оружия </w:t>
            </w:r>
          </w:p>
        </w:tc>
        <w:tc>
          <w:tcPr>
            <w:tcW w:w="821"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w:t>
            </w:r>
          </w:p>
        </w:tc>
      </w:tr>
      <w:tr w:rsidR="004730B3" w:rsidTr="007F1B10">
        <w:trPr>
          <w:trHeight w:val="289"/>
        </w:trPr>
        <w:tc>
          <w:tcPr>
            <w:tcW w:w="427"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2.</w:t>
            </w:r>
          </w:p>
        </w:tc>
        <w:tc>
          <w:tcPr>
            <w:tcW w:w="3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Не полностью собранный (не собранный) второй образец оружия </w:t>
            </w:r>
          </w:p>
        </w:tc>
        <w:tc>
          <w:tcPr>
            <w:tcW w:w="821"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w:t>
            </w:r>
          </w:p>
        </w:tc>
      </w:tr>
      <w:tr w:rsidR="004730B3" w:rsidTr="007F1B10">
        <w:trPr>
          <w:trHeight w:val="362"/>
        </w:trPr>
        <w:tc>
          <w:tcPr>
            <w:tcW w:w="427"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3.</w:t>
            </w:r>
          </w:p>
        </w:tc>
        <w:tc>
          <w:tcPr>
            <w:tcW w:w="3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Курок не спущен с боевого взвода </w:t>
            </w:r>
          </w:p>
        </w:tc>
        <w:tc>
          <w:tcPr>
            <w:tcW w:w="821"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2 за каждую ошибку</w:t>
            </w:r>
          </w:p>
        </w:tc>
      </w:tr>
      <w:tr w:rsidR="004730B3" w:rsidTr="007F1B10">
        <w:trPr>
          <w:trHeight w:val="362"/>
        </w:trPr>
        <w:tc>
          <w:tcPr>
            <w:tcW w:w="427"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4.</w:t>
            </w:r>
          </w:p>
        </w:tc>
        <w:tc>
          <w:tcPr>
            <w:tcW w:w="3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Оружие не поставлено на предохранитель</w:t>
            </w:r>
          </w:p>
        </w:tc>
        <w:tc>
          <w:tcPr>
            <w:tcW w:w="821"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2 за каждую ошибку</w:t>
            </w:r>
          </w:p>
        </w:tc>
      </w:tr>
      <w:tr w:rsidR="004730B3" w:rsidTr="007F1B10">
        <w:trPr>
          <w:trHeight w:val="362"/>
        </w:trPr>
        <w:tc>
          <w:tcPr>
            <w:tcW w:w="427"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5.</w:t>
            </w:r>
          </w:p>
        </w:tc>
        <w:tc>
          <w:tcPr>
            <w:tcW w:w="3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При спуске курка с боевого взвода, оружие направлено на людей</w:t>
            </w:r>
          </w:p>
        </w:tc>
        <w:tc>
          <w:tcPr>
            <w:tcW w:w="821"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20</w:t>
            </w:r>
          </w:p>
        </w:tc>
      </w:tr>
      <w:tr w:rsidR="004730B3" w:rsidTr="007F1B10">
        <w:trPr>
          <w:trHeight w:val="362"/>
        </w:trPr>
        <w:tc>
          <w:tcPr>
            <w:tcW w:w="427"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6.</w:t>
            </w:r>
          </w:p>
        </w:tc>
        <w:tc>
          <w:tcPr>
            <w:tcW w:w="3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Произведён условный досыл патрона в патронник</w:t>
            </w:r>
          </w:p>
        </w:tc>
        <w:tc>
          <w:tcPr>
            <w:tcW w:w="821"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5 за каждую ошибку</w:t>
            </w:r>
          </w:p>
        </w:tc>
      </w:tr>
      <w:tr w:rsidR="004730B3" w:rsidTr="007F1B10">
        <w:trPr>
          <w:trHeight w:val="362"/>
        </w:trPr>
        <w:tc>
          <w:tcPr>
            <w:tcW w:w="427" w:type="pct"/>
            <w:tcBorders>
              <w:top w:val="single" w:sz="2" w:space="0" w:color="000000"/>
              <w:left w:val="single" w:sz="2" w:space="0" w:color="000000"/>
              <w:bottom w:val="single" w:sz="2" w:space="0" w:color="000000"/>
              <w:right w:val="single" w:sz="2" w:space="0" w:color="000000"/>
            </w:tcBorders>
            <w:shd w:val="clear" w:color="auto" w:fill="FFFFFF"/>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7.</w:t>
            </w:r>
          </w:p>
          <w:p w:rsidR="004730B3" w:rsidRDefault="004730B3" w:rsidP="007F1B10">
            <w:pPr>
              <w:autoSpaceDE w:val="0"/>
              <w:autoSpaceDN w:val="0"/>
              <w:adjustRightInd w:val="0"/>
              <w:spacing w:after="0" w:line="360" w:lineRule="auto"/>
              <w:rPr>
                <w:rFonts w:ascii="Times New Roman" w:hAnsi="Times New Roman"/>
                <w:sz w:val="24"/>
                <w:szCs w:val="24"/>
              </w:rPr>
            </w:pPr>
          </w:p>
        </w:tc>
        <w:tc>
          <w:tcPr>
            <w:tcW w:w="3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В случае условного досыла патрона в патронник не исправлена ошибка (оружие не разряжено путём выброса патрона из патронника путём перезарядки после отсоединения магазина, извлечения обоймы или патронов)</w:t>
            </w:r>
          </w:p>
        </w:tc>
        <w:tc>
          <w:tcPr>
            <w:tcW w:w="821"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 за каждую ошибку</w:t>
            </w:r>
          </w:p>
        </w:tc>
      </w:tr>
      <w:tr w:rsidR="004730B3" w:rsidTr="007F1B10">
        <w:trPr>
          <w:trHeight w:val="362"/>
        </w:trPr>
        <w:tc>
          <w:tcPr>
            <w:tcW w:w="427"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8.</w:t>
            </w:r>
          </w:p>
        </w:tc>
        <w:tc>
          <w:tcPr>
            <w:tcW w:w="3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В случае условного досыла патрона в патронник произведён выстрел</w:t>
            </w:r>
          </w:p>
        </w:tc>
        <w:tc>
          <w:tcPr>
            <w:tcW w:w="821"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 за каждую ошибку</w:t>
            </w:r>
          </w:p>
        </w:tc>
      </w:tr>
      <w:tr w:rsidR="004730B3" w:rsidTr="007F1B10">
        <w:trPr>
          <w:trHeight w:val="362"/>
        </w:trPr>
        <w:tc>
          <w:tcPr>
            <w:tcW w:w="427"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9.</w:t>
            </w:r>
          </w:p>
        </w:tc>
        <w:tc>
          <w:tcPr>
            <w:tcW w:w="3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Разрыв нитей, имитирующих «растяжки»</w:t>
            </w:r>
          </w:p>
        </w:tc>
        <w:tc>
          <w:tcPr>
            <w:tcW w:w="821"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20</w:t>
            </w:r>
          </w:p>
        </w:tc>
      </w:tr>
    </w:tbl>
    <w:p w:rsidR="004730B3" w:rsidRDefault="004730B3" w:rsidP="004730B3">
      <w:pPr>
        <w:autoSpaceDE w:val="0"/>
        <w:autoSpaceDN w:val="0"/>
        <w:adjustRightInd w:val="0"/>
        <w:spacing w:after="0" w:line="360" w:lineRule="auto"/>
        <w:ind w:firstLine="709"/>
        <w:jc w:val="both"/>
        <w:rPr>
          <w:rFonts w:ascii="Times New Roman" w:hAnsi="Times New Roman"/>
          <w:sz w:val="24"/>
          <w:szCs w:val="24"/>
        </w:rPr>
      </w:pPr>
    </w:p>
    <w:p w:rsidR="004730B3" w:rsidRDefault="004730B3" w:rsidP="004730B3">
      <w:pPr>
        <w:rPr>
          <w:rFonts w:ascii="Times New Roman" w:hAnsi="Times New Roman"/>
          <w:b/>
          <w:bCs/>
          <w:spacing w:val="-4"/>
          <w:sz w:val="24"/>
          <w:szCs w:val="24"/>
        </w:rPr>
      </w:pPr>
      <w:r>
        <w:rPr>
          <w:rFonts w:ascii="Times New Roman" w:hAnsi="Times New Roman"/>
          <w:b/>
          <w:bCs/>
          <w:spacing w:val="-4"/>
          <w:sz w:val="24"/>
          <w:szCs w:val="24"/>
        </w:rPr>
        <w:br w:type="page"/>
      </w:r>
    </w:p>
    <w:p w:rsidR="004730B3" w:rsidRDefault="004730B3" w:rsidP="004730B3">
      <w:pPr>
        <w:spacing w:after="0" w:line="360" w:lineRule="auto"/>
        <w:jc w:val="both"/>
        <w:rPr>
          <w:rFonts w:ascii="Times New Roman" w:hAnsi="Times New Roman"/>
          <w:b/>
          <w:sz w:val="24"/>
          <w:szCs w:val="24"/>
        </w:rPr>
      </w:pPr>
      <w:r>
        <w:rPr>
          <w:rFonts w:ascii="Times New Roman" w:hAnsi="Times New Roman"/>
          <w:b/>
          <w:bCs/>
          <w:spacing w:val="-4"/>
          <w:sz w:val="24"/>
          <w:szCs w:val="24"/>
        </w:rPr>
        <w:lastRenderedPageBreak/>
        <w:t xml:space="preserve">ЗАДАНИЕ 9. </w:t>
      </w:r>
      <w:r>
        <w:rPr>
          <w:rFonts w:ascii="Times New Roman" w:hAnsi="Times New Roman"/>
          <w:b/>
          <w:spacing w:val="-4"/>
          <w:sz w:val="24"/>
          <w:szCs w:val="24"/>
        </w:rPr>
        <w:t>Стрельба по мишени из пневматического оружия.</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Условие:</w:t>
      </w:r>
      <w:r>
        <w:rPr>
          <w:rFonts w:ascii="Times New Roman" w:hAnsi="Times New Roman"/>
          <w:sz w:val="24"/>
          <w:szCs w:val="24"/>
        </w:rPr>
        <w:t xml:space="preserve"> участнику необходимо, используя 3 попытки, поразить мишень огнём из пневматического ружья (электронного аналога).</w:t>
      </w:r>
    </w:p>
    <w:p w:rsidR="004730B3" w:rsidRDefault="004730B3" w:rsidP="004730B3">
      <w:pPr>
        <w:spacing w:after="0" w:line="360" w:lineRule="auto"/>
        <w:jc w:val="both"/>
        <w:rPr>
          <w:rFonts w:ascii="Times New Roman" w:hAnsi="Times New Roman"/>
          <w:spacing w:val="-2"/>
          <w:sz w:val="24"/>
          <w:szCs w:val="24"/>
        </w:rPr>
      </w:pPr>
      <w:r>
        <w:rPr>
          <w:rFonts w:ascii="Times New Roman" w:hAnsi="Times New Roman"/>
          <w:b/>
          <w:spacing w:val="-2"/>
          <w:sz w:val="24"/>
          <w:szCs w:val="24"/>
        </w:rPr>
        <w:t>Оборудование:</w:t>
      </w:r>
      <w:r>
        <w:rPr>
          <w:rFonts w:ascii="Times New Roman" w:hAnsi="Times New Roman"/>
          <w:spacing w:val="-2"/>
          <w:sz w:val="24"/>
          <w:szCs w:val="24"/>
        </w:rPr>
        <w:t xml:space="preserve"> пневматические винтовки, мишени, пули к пневматической винтовке (допускается замена электронным тиром).</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 xml:space="preserve">Алгоритм выполнения задачи: </w:t>
      </w:r>
      <w:r>
        <w:rPr>
          <w:rFonts w:ascii="Times New Roman" w:hAnsi="Times New Roman"/>
          <w:sz w:val="24"/>
          <w:szCs w:val="24"/>
        </w:rPr>
        <w:t xml:space="preserve">участник перемещается на огневой рубеж в </w:t>
      </w:r>
      <w:smartTag w:uri="urn:schemas-microsoft-com:office:smarttags" w:element="metricconverter">
        <w:smartTagPr>
          <w:attr w:name="ProductID" w:val="10 м"/>
        </w:smartTagPr>
        <w:r>
          <w:rPr>
            <w:rFonts w:ascii="Times New Roman" w:hAnsi="Times New Roman"/>
            <w:sz w:val="24"/>
            <w:szCs w:val="24"/>
          </w:rPr>
          <w:t>10 м</w:t>
        </w:r>
      </w:smartTag>
      <w:r>
        <w:rPr>
          <w:rFonts w:ascii="Times New Roman" w:hAnsi="Times New Roman"/>
          <w:sz w:val="24"/>
          <w:szCs w:val="24"/>
        </w:rPr>
        <w:t xml:space="preserve"> от мишени, где находятся пневматическое оружие и 3 пули. Участник производит 3 (три) зачетных выстрела по мишени № 8. Засчитывается лучший результат (количество баллов за данное задание равно показателю лучшего результата стрельбы).</w:t>
      </w:r>
    </w:p>
    <w:p w:rsidR="004730B3" w:rsidRDefault="004730B3" w:rsidP="004730B3">
      <w:pPr>
        <w:spacing w:line="360" w:lineRule="auto"/>
        <w:jc w:val="both"/>
        <w:rPr>
          <w:rFonts w:ascii="Times New Roman" w:hAnsi="Times New Roman"/>
          <w:b/>
          <w:sz w:val="24"/>
          <w:szCs w:val="24"/>
        </w:rPr>
      </w:pPr>
      <w:r>
        <w:rPr>
          <w:rFonts w:ascii="Times New Roman" w:hAnsi="Times New Roman"/>
          <w:b/>
          <w:sz w:val="24"/>
          <w:szCs w:val="24"/>
        </w:rPr>
        <w:t>Оценка задания.</w:t>
      </w:r>
      <w:r>
        <w:rPr>
          <w:rFonts w:ascii="Times New Roman" w:hAnsi="Times New Roman"/>
          <w:sz w:val="24"/>
          <w:szCs w:val="24"/>
        </w:rPr>
        <w:t xml:space="preserve"> Максимальная оценка за правильно выполненное задание – </w:t>
      </w:r>
      <w:r>
        <w:rPr>
          <w:rFonts w:ascii="Times New Roman" w:hAnsi="Times New Roman"/>
          <w:b/>
          <w:i/>
          <w:sz w:val="24"/>
          <w:szCs w:val="24"/>
        </w:rPr>
        <w:t>10 баллов</w:t>
      </w:r>
      <w:r>
        <w:rPr>
          <w:rFonts w:ascii="Times New Roman" w:hAnsi="Times New Roman"/>
          <w:b/>
          <w:sz w:val="24"/>
          <w:szCs w:val="24"/>
        </w:rPr>
        <w:t xml:space="preserve">. </w:t>
      </w:r>
    </w:p>
    <w:tbl>
      <w:tblPr>
        <w:tblW w:w="5000" w:type="pct"/>
        <w:tblLook w:val="04A0"/>
      </w:tblPr>
      <w:tblGrid>
        <w:gridCol w:w="750"/>
        <w:gridCol w:w="7862"/>
        <w:gridCol w:w="1525"/>
      </w:tblGrid>
      <w:tr w:rsidR="004730B3" w:rsidTr="007F1B10">
        <w:trPr>
          <w:trHeight w:val="1"/>
        </w:trPr>
        <w:tc>
          <w:tcPr>
            <w:tcW w:w="370"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w:t>
            </w:r>
          </w:p>
          <w:p w:rsidR="004730B3" w:rsidRDefault="004730B3" w:rsidP="007F1B10">
            <w:pPr>
              <w:autoSpaceDE w:val="0"/>
              <w:autoSpaceDN w:val="0"/>
              <w:adjustRightInd w:val="0"/>
              <w:spacing w:after="0" w:line="360" w:lineRule="auto"/>
              <w:jc w:val="center"/>
              <w:rPr>
                <w:rFonts w:ascii="Times New Roman" w:hAnsi="Times New Roman"/>
                <w:sz w:val="24"/>
                <w:szCs w:val="24"/>
              </w:rPr>
            </w:pPr>
            <w:proofErr w:type="gramStart"/>
            <w:r>
              <w:rPr>
                <w:rFonts w:ascii="Times New Roman" w:hAnsi="Times New Roman"/>
                <w:sz w:val="24"/>
                <w:szCs w:val="24"/>
              </w:rPr>
              <w:t>п</w:t>
            </w:r>
            <w:proofErr w:type="gramEnd"/>
            <w:r>
              <w:rPr>
                <w:rFonts w:ascii="Times New Roman" w:hAnsi="Times New Roman"/>
                <w:sz w:val="24"/>
                <w:szCs w:val="24"/>
              </w:rPr>
              <w:t>/п</w:t>
            </w:r>
          </w:p>
        </w:tc>
        <w:tc>
          <w:tcPr>
            <w:tcW w:w="3878" w:type="pct"/>
            <w:tcBorders>
              <w:top w:val="single" w:sz="2" w:space="0" w:color="000000"/>
              <w:left w:val="single" w:sz="2" w:space="0" w:color="000000"/>
              <w:bottom w:val="single" w:sz="2" w:space="0" w:color="000000"/>
              <w:right w:val="single" w:sz="2" w:space="0" w:color="000000"/>
            </w:tcBorders>
            <w:shd w:val="clear" w:color="auto" w:fill="FFFFFF"/>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Перечень ошибок и погрешностей</w:t>
            </w:r>
          </w:p>
          <w:p w:rsidR="004730B3" w:rsidRDefault="004730B3" w:rsidP="007F1B10">
            <w:pPr>
              <w:autoSpaceDE w:val="0"/>
              <w:autoSpaceDN w:val="0"/>
              <w:adjustRightInd w:val="0"/>
              <w:spacing w:after="0" w:line="360" w:lineRule="auto"/>
              <w:jc w:val="center"/>
              <w:rPr>
                <w:rFonts w:ascii="Times New Roman" w:hAnsi="Times New Roman"/>
                <w:sz w:val="24"/>
                <w:szCs w:val="24"/>
              </w:rPr>
            </w:pPr>
          </w:p>
        </w:tc>
        <w:tc>
          <w:tcPr>
            <w:tcW w:w="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lang w:val="en-US"/>
              </w:rPr>
            </w:pPr>
            <w:r>
              <w:rPr>
                <w:rFonts w:ascii="Times New Roman" w:hAnsi="Times New Roman"/>
                <w:sz w:val="24"/>
                <w:szCs w:val="24"/>
              </w:rPr>
              <w:t>Штраф (баллы)</w:t>
            </w:r>
          </w:p>
        </w:tc>
      </w:tr>
      <w:tr w:rsidR="004730B3" w:rsidTr="007F1B10">
        <w:trPr>
          <w:trHeight w:val="362"/>
        </w:trPr>
        <w:tc>
          <w:tcPr>
            <w:tcW w:w="370"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1.</w:t>
            </w:r>
          </w:p>
        </w:tc>
        <w:tc>
          <w:tcPr>
            <w:tcW w:w="3878"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Невыполнение требований члена жюри по вопросам соблюдения правил безопасности</w:t>
            </w:r>
          </w:p>
        </w:tc>
        <w:tc>
          <w:tcPr>
            <w:tcW w:w="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w:t>
            </w:r>
          </w:p>
        </w:tc>
      </w:tr>
      <w:tr w:rsidR="004730B3" w:rsidTr="007F1B10">
        <w:trPr>
          <w:trHeight w:val="362"/>
        </w:trPr>
        <w:tc>
          <w:tcPr>
            <w:tcW w:w="370"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2.</w:t>
            </w:r>
          </w:p>
        </w:tc>
        <w:tc>
          <w:tcPr>
            <w:tcW w:w="3878"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Оружие направлено на людей</w:t>
            </w:r>
          </w:p>
        </w:tc>
        <w:tc>
          <w:tcPr>
            <w:tcW w:w="752" w:type="pct"/>
            <w:tcBorders>
              <w:top w:val="single" w:sz="2" w:space="0" w:color="000000"/>
              <w:left w:val="single" w:sz="2" w:space="0" w:color="000000"/>
              <w:bottom w:val="single" w:sz="2" w:space="0" w:color="000000"/>
              <w:right w:val="single" w:sz="2" w:space="0" w:color="000000"/>
            </w:tcBorders>
            <w:shd w:val="clear" w:color="auto" w:fill="FFFFFF"/>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w:t>
            </w:r>
          </w:p>
        </w:tc>
      </w:tr>
      <w:tr w:rsidR="004730B3" w:rsidTr="007F1B10">
        <w:trPr>
          <w:trHeight w:val="362"/>
        </w:trPr>
        <w:tc>
          <w:tcPr>
            <w:tcW w:w="5000" w:type="pct"/>
            <w:gridSpan w:val="3"/>
            <w:tcBorders>
              <w:top w:val="single" w:sz="2" w:space="0" w:color="000000"/>
              <w:left w:val="single" w:sz="2" w:space="0" w:color="000000"/>
              <w:bottom w:val="single" w:sz="2" w:space="0" w:color="000000"/>
              <w:right w:val="single" w:sz="2" w:space="0" w:color="000000"/>
            </w:tcBorders>
            <w:shd w:val="clear" w:color="auto" w:fill="FFFFFF"/>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Всего набрано баллов (лучший результат из 3-х попыток) –  </w:t>
            </w:r>
          </w:p>
          <w:p w:rsidR="004730B3" w:rsidRDefault="004730B3" w:rsidP="007F1B10">
            <w:pPr>
              <w:autoSpaceDE w:val="0"/>
              <w:autoSpaceDN w:val="0"/>
              <w:adjustRightInd w:val="0"/>
              <w:spacing w:after="0" w:line="360" w:lineRule="auto"/>
              <w:rPr>
                <w:rFonts w:ascii="Times New Roman" w:hAnsi="Times New Roman"/>
                <w:sz w:val="24"/>
                <w:szCs w:val="24"/>
              </w:rPr>
            </w:pPr>
          </w:p>
        </w:tc>
      </w:tr>
    </w:tbl>
    <w:p w:rsidR="004730B3" w:rsidRDefault="004730B3" w:rsidP="004730B3">
      <w:pPr>
        <w:spacing w:after="0" w:line="360" w:lineRule="auto"/>
        <w:rPr>
          <w:rFonts w:ascii="Times New Roman" w:hAnsi="Times New Roman"/>
          <w:b/>
          <w:sz w:val="24"/>
          <w:szCs w:val="24"/>
        </w:rPr>
      </w:pPr>
    </w:p>
    <w:p w:rsidR="004730B3" w:rsidRDefault="004730B3" w:rsidP="004730B3">
      <w:pPr>
        <w:spacing w:after="0" w:line="360" w:lineRule="auto"/>
        <w:jc w:val="both"/>
        <w:rPr>
          <w:rFonts w:ascii="Times New Roman" w:hAnsi="Times New Roman"/>
          <w:b/>
          <w:sz w:val="24"/>
          <w:szCs w:val="24"/>
        </w:rPr>
      </w:pPr>
      <w:r>
        <w:rPr>
          <w:rFonts w:ascii="Times New Roman" w:hAnsi="Times New Roman"/>
          <w:b/>
          <w:spacing w:val="-4"/>
          <w:sz w:val="24"/>
          <w:szCs w:val="24"/>
          <w:lang w:eastAsia="ru-RU"/>
        </w:rPr>
        <w:t xml:space="preserve">ЗАДАНИЕ 10. </w:t>
      </w:r>
      <w:r>
        <w:rPr>
          <w:rFonts w:ascii="Times New Roman" w:hAnsi="Times New Roman"/>
          <w:b/>
          <w:sz w:val="24"/>
          <w:szCs w:val="24"/>
        </w:rPr>
        <w:t>Спасение пострадавшего, находящегося на втором этаже.</w:t>
      </w:r>
    </w:p>
    <w:p w:rsidR="004730B3" w:rsidRDefault="004730B3" w:rsidP="004730B3">
      <w:pPr>
        <w:spacing w:after="0" w:line="360" w:lineRule="auto"/>
        <w:jc w:val="both"/>
        <w:rPr>
          <w:rFonts w:ascii="Times New Roman" w:hAnsi="Times New Roman"/>
          <w:sz w:val="24"/>
          <w:szCs w:val="24"/>
        </w:rPr>
      </w:pPr>
      <w:proofErr w:type="gramStart"/>
      <w:r>
        <w:rPr>
          <w:rFonts w:ascii="Times New Roman" w:hAnsi="Times New Roman"/>
          <w:b/>
          <w:spacing w:val="-2"/>
          <w:sz w:val="24"/>
          <w:szCs w:val="24"/>
        </w:rPr>
        <w:t>Оборудование:</w:t>
      </w:r>
      <w:r>
        <w:rPr>
          <w:rFonts w:ascii="Times New Roman" w:hAnsi="Times New Roman"/>
          <w:spacing w:val="-2"/>
          <w:sz w:val="24"/>
          <w:szCs w:val="24"/>
        </w:rPr>
        <w:t xml:space="preserve"> башня пожарная, </w:t>
      </w:r>
      <w:r>
        <w:rPr>
          <w:rFonts w:ascii="Times New Roman" w:hAnsi="Times New Roman"/>
          <w:sz w:val="24"/>
          <w:szCs w:val="24"/>
        </w:rPr>
        <w:t xml:space="preserve">лестница-штурмовка, </w:t>
      </w:r>
      <w:proofErr w:type="spellStart"/>
      <w:r>
        <w:rPr>
          <w:rFonts w:ascii="Times New Roman" w:hAnsi="Times New Roman"/>
          <w:sz w:val="24"/>
          <w:szCs w:val="24"/>
        </w:rPr>
        <w:t>страховочно-спусковое</w:t>
      </w:r>
      <w:proofErr w:type="spellEnd"/>
      <w:r>
        <w:rPr>
          <w:rFonts w:ascii="Times New Roman" w:hAnsi="Times New Roman"/>
          <w:sz w:val="24"/>
          <w:szCs w:val="24"/>
        </w:rPr>
        <w:t xml:space="preserve"> устройство, судейская страховочная веревка, каска альпинистская, робот-тренажёр, имитирующий задыхающегося младенца, подавившегося инородным телом.</w:t>
      </w:r>
      <w:proofErr w:type="gramEnd"/>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Личное снаряжение:</w:t>
      </w:r>
      <w:r>
        <w:rPr>
          <w:rFonts w:ascii="Times New Roman" w:hAnsi="Times New Roman"/>
          <w:sz w:val="24"/>
          <w:szCs w:val="24"/>
        </w:rPr>
        <w:t xml:space="preserve"> изготовленная при выполнении 2-го задания нижняя страховочная система (беседка) с двумя короткими «усами» </w:t>
      </w:r>
      <w:proofErr w:type="spellStart"/>
      <w:r>
        <w:rPr>
          <w:rFonts w:ascii="Times New Roman" w:hAnsi="Times New Roman"/>
          <w:sz w:val="24"/>
          <w:szCs w:val="24"/>
        </w:rPr>
        <w:t>самостраховки</w:t>
      </w:r>
      <w:proofErr w:type="spellEnd"/>
      <w:r>
        <w:rPr>
          <w:rFonts w:ascii="Times New Roman" w:hAnsi="Times New Roman"/>
          <w:sz w:val="24"/>
          <w:szCs w:val="24"/>
        </w:rPr>
        <w:t xml:space="preserve"> и двумя карабинами, каска.</w:t>
      </w:r>
    </w:p>
    <w:p w:rsidR="004730B3" w:rsidRDefault="004730B3" w:rsidP="004730B3">
      <w:pPr>
        <w:spacing w:after="0" w:line="360" w:lineRule="auto"/>
        <w:jc w:val="both"/>
        <w:rPr>
          <w:rFonts w:ascii="Times New Roman" w:hAnsi="Times New Roman"/>
          <w:sz w:val="24"/>
          <w:szCs w:val="24"/>
        </w:rPr>
      </w:pPr>
      <w:r>
        <w:rPr>
          <w:rFonts w:ascii="Times New Roman" w:hAnsi="Times New Roman"/>
          <w:b/>
          <w:sz w:val="24"/>
          <w:szCs w:val="24"/>
        </w:rPr>
        <w:t>Условия:</w:t>
      </w:r>
      <w:r>
        <w:rPr>
          <w:rFonts w:ascii="Times New Roman" w:hAnsi="Times New Roman"/>
          <w:sz w:val="24"/>
          <w:szCs w:val="24"/>
        </w:rPr>
        <w:t xml:space="preserve"> на удалении от места выполнения предыдущего задания расположена «башня». На площадке 2-го этажа «башни» находится задыхающийся младенец, в его дыхательных путях находится инородное тело (фантик от конфеты). </w:t>
      </w:r>
    </w:p>
    <w:p w:rsidR="004730B3" w:rsidRDefault="004730B3" w:rsidP="004730B3">
      <w:pPr>
        <w:spacing w:after="0" w:line="360" w:lineRule="auto"/>
        <w:jc w:val="both"/>
        <w:rPr>
          <w:rFonts w:ascii="Times New Roman" w:hAnsi="Times New Roman"/>
          <w:b/>
          <w:sz w:val="24"/>
          <w:szCs w:val="24"/>
        </w:rPr>
      </w:pPr>
      <w:r>
        <w:rPr>
          <w:rFonts w:ascii="Times New Roman" w:hAnsi="Times New Roman"/>
          <w:b/>
          <w:sz w:val="24"/>
          <w:szCs w:val="24"/>
        </w:rPr>
        <w:t>Алгоритм выполнения задания:</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1. Участник надевает каску, пристёгивается к судейской страховочной верёвке, поднимается по лестнице-штурмовке на 2-ой этаж «башни».</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2. Перемещается на площадку и отстёгивает судейскую страховочную верёвку.</w:t>
      </w:r>
    </w:p>
    <w:p w:rsidR="004730B3" w:rsidRDefault="004730B3" w:rsidP="004730B3">
      <w:pPr>
        <w:spacing w:after="0" w:line="360" w:lineRule="auto"/>
        <w:jc w:val="both"/>
        <w:rPr>
          <w:rFonts w:ascii="Times New Roman" w:hAnsi="Times New Roman"/>
          <w:sz w:val="24"/>
          <w:szCs w:val="24"/>
        </w:rPr>
      </w:pPr>
      <w:r>
        <w:rPr>
          <w:rFonts w:ascii="Times New Roman" w:hAnsi="Times New Roman"/>
          <w:sz w:val="24"/>
          <w:szCs w:val="24"/>
        </w:rPr>
        <w:t>3. Оценивает состояние младенца и оказывает ему помощь.</w:t>
      </w:r>
    </w:p>
    <w:p w:rsidR="004730B3" w:rsidRDefault="004730B3" w:rsidP="004730B3">
      <w:pPr>
        <w:spacing w:after="0" w:line="360" w:lineRule="auto"/>
        <w:jc w:val="both"/>
        <w:rPr>
          <w:rFonts w:ascii="Times New Roman" w:hAnsi="Times New Roman"/>
          <w:b/>
          <w:i/>
          <w:spacing w:val="-4"/>
          <w:sz w:val="24"/>
          <w:szCs w:val="24"/>
        </w:rPr>
      </w:pPr>
      <w:r>
        <w:rPr>
          <w:rFonts w:ascii="Times New Roman" w:hAnsi="Times New Roman"/>
          <w:b/>
          <w:spacing w:val="-4"/>
          <w:sz w:val="24"/>
          <w:szCs w:val="24"/>
        </w:rPr>
        <w:t>Оценка задания.</w:t>
      </w:r>
      <w:r>
        <w:rPr>
          <w:rFonts w:ascii="Times New Roman" w:hAnsi="Times New Roman"/>
          <w:spacing w:val="-4"/>
          <w:sz w:val="24"/>
          <w:szCs w:val="24"/>
        </w:rPr>
        <w:t xml:space="preserve"> Максимальная оценка за правильно выполненное задание</w:t>
      </w:r>
      <w:r>
        <w:rPr>
          <w:rFonts w:ascii="Times New Roman" w:hAnsi="Times New Roman"/>
          <w:b/>
          <w:spacing w:val="-4"/>
          <w:sz w:val="24"/>
          <w:szCs w:val="24"/>
        </w:rPr>
        <w:t xml:space="preserve"> – </w:t>
      </w:r>
      <w:r>
        <w:rPr>
          <w:rFonts w:ascii="Times New Roman" w:hAnsi="Times New Roman"/>
          <w:b/>
          <w:i/>
          <w:spacing w:val="-4"/>
          <w:sz w:val="24"/>
          <w:szCs w:val="24"/>
        </w:rPr>
        <w:t>30 баллов.</w:t>
      </w:r>
    </w:p>
    <w:p w:rsidR="004730B3" w:rsidRDefault="004730B3" w:rsidP="004730B3">
      <w:pPr>
        <w:spacing w:after="0" w:line="360" w:lineRule="auto"/>
        <w:jc w:val="both"/>
        <w:rPr>
          <w:rFonts w:ascii="Times New Roman" w:hAnsi="Times New Roman"/>
          <w:b/>
          <w:i/>
          <w:spacing w:val="-4"/>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856"/>
        <w:gridCol w:w="7860"/>
        <w:gridCol w:w="1421"/>
      </w:tblGrid>
      <w:tr w:rsidR="004730B3" w:rsidTr="007F1B10">
        <w:trPr>
          <w:trHeight w:val="261"/>
        </w:trPr>
        <w:tc>
          <w:tcPr>
            <w:tcW w:w="422"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п</w:t>
            </w:r>
            <w:proofErr w:type="gramEnd"/>
            <w:r>
              <w:rPr>
                <w:rFonts w:ascii="Times New Roman" w:hAnsi="Times New Roman"/>
                <w:sz w:val="24"/>
                <w:szCs w:val="24"/>
              </w:rPr>
              <w:t>/п</w:t>
            </w:r>
          </w:p>
        </w:tc>
        <w:tc>
          <w:tcPr>
            <w:tcW w:w="3877"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bCs/>
                <w:sz w:val="24"/>
                <w:szCs w:val="24"/>
              </w:rPr>
              <w:t>Перечень ошибок и погрешностей</w:t>
            </w:r>
          </w:p>
        </w:tc>
        <w:tc>
          <w:tcPr>
            <w:tcW w:w="701"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sz w:val="24"/>
                <w:szCs w:val="24"/>
              </w:rPr>
            </w:pPr>
            <w:r>
              <w:rPr>
                <w:rFonts w:ascii="Times New Roman" w:hAnsi="Times New Roman"/>
                <w:sz w:val="24"/>
                <w:szCs w:val="24"/>
              </w:rPr>
              <w:t>Штраф (баллы)</w:t>
            </w:r>
          </w:p>
        </w:tc>
      </w:tr>
      <w:tr w:rsidR="004730B3" w:rsidTr="007F1B10">
        <w:trPr>
          <w:trHeight w:val="261"/>
        </w:trPr>
        <w:tc>
          <w:tcPr>
            <w:tcW w:w="5000" w:type="pct"/>
            <w:gridSpan w:val="3"/>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b/>
                <w:sz w:val="24"/>
                <w:szCs w:val="24"/>
              </w:rPr>
              <w:t>1. Подъём на «башню»</w:t>
            </w:r>
          </w:p>
        </w:tc>
      </w:tr>
      <w:tr w:rsidR="004730B3" w:rsidTr="007F1B10">
        <w:tc>
          <w:tcPr>
            <w:tcW w:w="422"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1.1.</w:t>
            </w:r>
          </w:p>
        </w:tc>
        <w:tc>
          <w:tcPr>
            <w:tcW w:w="3877"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both"/>
              <w:rPr>
                <w:rFonts w:ascii="Times New Roman" w:hAnsi="Times New Roman"/>
                <w:sz w:val="24"/>
                <w:szCs w:val="24"/>
              </w:rPr>
            </w:pPr>
            <w:r>
              <w:rPr>
                <w:rFonts w:ascii="Times New Roman" w:hAnsi="Times New Roman"/>
                <w:sz w:val="24"/>
                <w:szCs w:val="24"/>
              </w:rPr>
              <w:t>Не использована судейская страховка – нарушение собственной техники безопасности</w:t>
            </w:r>
          </w:p>
        </w:tc>
        <w:tc>
          <w:tcPr>
            <w:tcW w:w="701"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bCs/>
                <w:sz w:val="24"/>
                <w:szCs w:val="24"/>
              </w:rPr>
            </w:pPr>
            <w:r>
              <w:rPr>
                <w:rFonts w:ascii="Times New Roman" w:hAnsi="Times New Roman"/>
                <w:bCs/>
                <w:sz w:val="24"/>
                <w:szCs w:val="24"/>
              </w:rPr>
              <w:t>30</w:t>
            </w:r>
          </w:p>
        </w:tc>
      </w:tr>
      <w:tr w:rsidR="004730B3" w:rsidTr="007F1B10">
        <w:tc>
          <w:tcPr>
            <w:tcW w:w="422"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1.2.</w:t>
            </w:r>
          </w:p>
        </w:tc>
        <w:tc>
          <w:tcPr>
            <w:tcW w:w="3877"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 xml:space="preserve">Не надета каска </w:t>
            </w:r>
          </w:p>
        </w:tc>
        <w:tc>
          <w:tcPr>
            <w:tcW w:w="701"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bCs/>
                <w:sz w:val="24"/>
                <w:szCs w:val="24"/>
              </w:rPr>
            </w:pPr>
            <w:r>
              <w:rPr>
                <w:rFonts w:ascii="Times New Roman" w:hAnsi="Times New Roman"/>
                <w:bCs/>
                <w:sz w:val="24"/>
                <w:szCs w:val="24"/>
              </w:rPr>
              <w:t>10</w:t>
            </w:r>
          </w:p>
        </w:tc>
      </w:tr>
      <w:tr w:rsidR="004730B3" w:rsidTr="007F1B10">
        <w:tc>
          <w:tcPr>
            <w:tcW w:w="422"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1.3</w:t>
            </w:r>
          </w:p>
        </w:tc>
        <w:tc>
          <w:tcPr>
            <w:tcW w:w="3877"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Падение с лестницы</w:t>
            </w:r>
          </w:p>
        </w:tc>
        <w:tc>
          <w:tcPr>
            <w:tcW w:w="701"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bCs/>
                <w:sz w:val="24"/>
                <w:szCs w:val="24"/>
              </w:rPr>
            </w:pPr>
            <w:r>
              <w:rPr>
                <w:rFonts w:ascii="Times New Roman" w:hAnsi="Times New Roman"/>
                <w:bCs/>
                <w:sz w:val="24"/>
                <w:szCs w:val="24"/>
              </w:rPr>
              <w:t>30</w:t>
            </w:r>
          </w:p>
        </w:tc>
      </w:tr>
      <w:tr w:rsidR="004730B3" w:rsidTr="007F1B10">
        <w:tc>
          <w:tcPr>
            <w:tcW w:w="422"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1.4</w:t>
            </w:r>
          </w:p>
        </w:tc>
        <w:tc>
          <w:tcPr>
            <w:tcW w:w="3877"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rPr>
                <w:rFonts w:ascii="Times New Roman" w:hAnsi="Times New Roman"/>
                <w:sz w:val="24"/>
                <w:szCs w:val="24"/>
              </w:rPr>
            </w:pPr>
            <w:r>
              <w:rPr>
                <w:rFonts w:ascii="Times New Roman" w:hAnsi="Times New Roman"/>
                <w:sz w:val="24"/>
                <w:szCs w:val="24"/>
              </w:rPr>
              <w:t xml:space="preserve">Потеря страховки и </w:t>
            </w:r>
            <w:proofErr w:type="spellStart"/>
            <w:r>
              <w:rPr>
                <w:rFonts w:ascii="Times New Roman" w:hAnsi="Times New Roman"/>
                <w:sz w:val="24"/>
                <w:szCs w:val="24"/>
              </w:rPr>
              <w:t>самостраховки</w:t>
            </w:r>
            <w:proofErr w:type="spellEnd"/>
            <w:r>
              <w:rPr>
                <w:rFonts w:ascii="Times New Roman" w:hAnsi="Times New Roman"/>
                <w:sz w:val="24"/>
                <w:szCs w:val="24"/>
              </w:rPr>
              <w:t xml:space="preserve"> участником</w:t>
            </w:r>
          </w:p>
        </w:tc>
        <w:tc>
          <w:tcPr>
            <w:tcW w:w="701" w:type="pct"/>
            <w:tcBorders>
              <w:top w:val="single" w:sz="6" w:space="0" w:color="auto"/>
              <w:left w:val="single" w:sz="6" w:space="0" w:color="auto"/>
              <w:bottom w:val="single" w:sz="6" w:space="0" w:color="auto"/>
              <w:right w:val="single" w:sz="6" w:space="0" w:color="auto"/>
            </w:tcBorders>
            <w:hideMark/>
          </w:tcPr>
          <w:p w:rsidR="004730B3" w:rsidRDefault="004730B3" w:rsidP="007F1B10">
            <w:pPr>
              <w:spacing w:after="0" w:line="360" w:lineRule="auto"/>
              <w:jc w:val="center"/>
              <w:rPr>
                <w:rFonts w:ascii="Times New Roman" w:hAnsi="Times New Roman"/>
                <w:bCs/>
                <w:sz w:val="24"/>
                <w:szCs w:val="24"/>
              </w:rPr>
            </w:pPr>
            <w:r>
              <w:rPr>
                <w:rFonts w:ascii="Times New Roman" w:hAnsi="Times New Roman"/>
                <w:bCs/>
                <w:sz w:val="24"/>
                <w:szCs w:val="24"/>
              </w:rPr>
              <w:t>30</w:t>
            </w:r>
          </w:p>
        </w:tc>
      </w:tr>
      <w:tr w:rsidR="004730B3" w:rsidTr="007F1B10">
        <w:tc>
          <w:tcPr>
            <w:tcW w:w="5000" w:type="pct"/>
            <w:gridSpan w:val="3"/>
            <w:tcBorders>
              <w:top w:val="single" w:sz="6" w:space="0" w:color="auto"/>
              <w:left w:val="single" w:sz="6" w:space="0" w:color="auto"/>
              <w:bottom w:val="single" w:sz="6" w:space="0" w:color="auto"/>
              <w:right w:val="single" w:sz="6" w:space="0" w:color="auto"/>
            </w:tcBorders>
            <w:hideMark/>
          </w:tcPr>
          <w:p w:rsidR="004730B3" w:rsidRDefault="004730B3" w:rsidP="007F1B10">
            <w:pPr>
              <w:autoSpaceDE w:val="0"/>
              <w:autoSpaceDN w:val="0"/>
              <w:adjustRightInd w:val="0"/>
              <w:spacing w:after="0" w:line="360" w:lineRule="auto"/>
              <w:rPr>
                <w:rFonts w:ascii="Times New Roman" w:hAnsi="Times New Roman"/>
                <w:b/>
                <w:sz w:val="24"/>
                <w:szCs w:val="24"/>
              </w:rPr>
            </w:pPr>
            <w:r>
              <w:rPr>
                <w:rFonts w:ascii="Times New Roman" w:hAnsi="Times New Roman"/>
                <w:b/>
                <w:sz w:val="24"/>
                <w:szCs w:val="24"/>
              </w:rPr>
              <w:t>2. Оказание помощи младенцу</w:t>
            </w:r>
          </w:p>
        </w:tc>
      </w:tr>
      <w:tr w:rsidR="004730B3" w:rsidTr="007F1B10">
        <w:tc>
          <w:tcPr>
            <w:tcW w:w="422"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2.1.</w:t>
            </w:r>
          </w:p>
        </w:tc>
        <w:tc>
          <w:tcPr>
            <w:tcW w:w="3877" w:type="pct"/>
            <w:tcBorders>
              <w:top w:val="single" w:sz="6" w:space="0" w:color="auto"/>
              <w:left w:val="single" w:sz="6" w:space="0" w:color="auto"/>
              <w:bottom w:val="single" w:sz="6" w:space="0" w:color="auto"/>
              <w:right w:val="single" w:sz="6" w:space="0" w:color="auto"/>
            </w:tcBorders>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Не проверен пульс на плечевой артерии </w:t>
            </w:r>
          </w:p>
        </w:tc>
        <w:tc>
          <w:tcPr>
            <w:tcW w:w="701" w:type="pct"/>
            <w:tcBorders>
              <w:top w:val="single" w:sz="6" w:space="0" w:color="auto"/>
              <w:left w:val="single" w:sz="6" w:space="0" w:color="auto"/>
              <w:bottom w:val="single" w:sz="6" w:space="0" w:color="auto"/>
              <w:right w:val="single" w:sz="6" w:space="0" w:color="auto"/>
            </w:tcBorders>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w:t>
            </w:r>
          </w:p>
        </w:tc>
      </w:tr>
      <w:tr w:rsidR="004730B3" w:rsidTr="007F1B10">
        <w:tc>
          <w:tcPr>
            <w:tcW w:w="422"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2.2.</w:t>
            </w:r>
          </w:p>
        </w:tc>
        <w:tc>
          <w:tcPr>
            <w:tcW w:w="3877" w:type="pct"/>
            <w:tcBorders>
              <w:top w:val="single" w:sz="6" w:space="0" w:color="auto"/>
              <w:left w:val="single" w:sz="6" w:space="0" w:color="auto"/>
              <w:bottom w:val="single" w:sz="6" w:space="0" w:color="auto"/>
              <w:right w:val="single" w:sz="6" w:space="0" w:color="auto"/>
            </w:tcBorders>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Ротовая полость очищена в положении на спине</w:t>
            </w:r>
          </w:p>
        </w:tc>
        <w:tc>
          <w:tcPr>
            <w:tcW w:w="701" w:type="pct"/>
            <w:tcBorders>
              <w:top w:val="single" w:sz="6" w:space="0" w:color="auto"/>
              <w:left w:val="single" w:sz="6" w:space="0" w:color="auto"/>
              <w:bottom w:val="single" w:sz="6" w:space="0" w:color="auto"/>
              <w:right w:val="single" w:sz="6" w:space="0" w:color="auto"/>
            </w:tcBorders>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en-US"/>
              </w:rPr>
              <w:t>0</w:t>
            </w:r>
          </w:p>
        </w:tc>
      </w:tr>
      <w:tr w:rsidR="004730B3" w:rsidTr="007F1B10">
        <w:tc>
          <w:tcPr>
            <w:tcW w:w="422"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2.3.</w:t>
            </w:r>
          </w:p>
        </w:tc>
        <w:tc>
          <w:tcPr>
            <w:tcW w:w="3877" w:type="pct"/>
            <w:tcBorders>
              <w:top w:val="single" w:sz="6" w:space="0" w:color="auto"/>
              <w:left w:val="single" w:sz="6" w:space="0" w:color="auto"/>
              <w:bottom w:val="single" w:sz="6" w:space="0" w:color="auto"/>
              <w:right w:val="single" w:sz="6" w:space="0" w:color="auto"/>
            </w:tcBorders>
            <w:hideMark/>
          </w:tcPr>
          <w:p w:rsidR="004730B3" w:rsidRDefault="004730B3" w:rsidP="007F1B10">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Младенец не закричал</w:t>
            </w:r>
          </w:p>
        </w:tc>
        <w:tc>
          <w:tcPr>
            <w:tcW w:w="701" w:type="pct"/>
            <w:tcBorders>
              <w:top w:val="single" w:sz="6" w:space="0" w:color="auto"/>
              <w:left w:val="single" w:sz="6" w:space="0" w:color="auto"/>
              <w:bottom w:val="single" w:sz="6" w:space="0" w:color="auto"/>
              <w:right w:val="single" w:sz="6" w:space="0" w:color="auto"/>
            </w:tcBorders>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en-US"/>
              </w:rPr>
              <w:t>0</w:t>
            </w:r>
          </w:p>
        </w:tc>
      </w:tr>
      <w:tr w:rsidR="004730B3" w:rsidTr="007F1B10">
        <w:tc>
          <w:tcPr>
            <w:tcW w:w="422"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2.4.</w:t>
            </w:r>
          </w:p>
        </w:tc>
        <w:tc>
          <w:tcPr>
            <w:tcW w:w="3877" w:type="pct"/>
            <w:tcBorders>
              <w:top w:val="single" w:sz="6" w:space="0" w:color="auto"/>
              <w:left w:val="single" w:sz="6" w:space="0" w:color="auto"/>
              <w:bottom w:val="single" w:sz="6" w:space="0" w:color="auto"/>
              <w:right w:val="single" w:sz="6" w:space="0" w:color="auto"/>
            </w:tcBorders>
            <w:hideMark/>
          </w:tcPr>
          <w:p w:rsidR="004730B3" w:rsidRDefault="004730B3" w:rsidP="007F1B1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Ротовая полость не очищена  в течение 1 минуты (исчез пульс на плечевой артерии) </w:t>
            </w:r>
          </w:p>
        </w:tc>
        <w:tc>
          <w:tcPr>
            <w:tcW w:w="701" w:type="pct"/>
            <w:tcBorders>
              <w:top w:val="single" w:sz="6" w:space="0" w:color="auto"/>
              <w:left w:val="single" w:sz="6" w:space="0" w:color="auto"/>
              <w:bottom w:val="single" w:sz="6" w:space="0" w:color="auto"/>
              <w:right w:val="single" w:sz="6" w:space="0" w:color="auto"/>
            </w:tcBorders>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3</w:t>
            </w:r>
            <w:r>
              <w:rPr>
                <w:rFonts w:ascii="Times New Roman" w:hAnsi="Times New Roman"/>
                <w:sz w:val="24"/>
                <w:szCs w:val="24"/>
                <w:lang w:val="en-US"/>
              </w:rPr>
              <w:t>0</w:t>
            </w:r>
          </w:p>
        </w:tc>
      </w:tr>
      <w:tr w:rsidR="004730B3" w:rsidTr="007F1B10">
        <w:tc>
          <w:tcPr>
            <w:tcW w:w="422" w:type="pct"/>
            <w:tcBorders>
              <w:top w:val="single" w:sz="6" w:space="0" w:color="auto"/>
              <w:left w:val="single" w:sz="6" w:space="0" w:color="auto"/>
              <w:bottom w:val="single" w:sz="6" w:space="0" w:color="auto"/>
              <w:right w:val="single" w:sz="6" w:space="0" w:color="auto"/>
            </w:tcBorders>
            <w:hideMark/>
          </w:tcPr>
          <w:p w:rsidR="004730B3" w:rsidRDefault="004730B3" w:rsidP="007F1B10">
            <w:pPr>
              <w:overflowPunct w:val="0"/>
              <w:autoSpaceDE w:val="0"/>
              <w:autoSpaceDN w:val="0"/>
              <w:adjustRightInd w:val="0"/>
              <w:spacing w:after="0" w:line="360" w:lineRule="auto"/>
              <w:jc w:val="center"/>
              <w:textAlignment w:val="baseline"/>
              <w:rPr>
                <w:rFonts w:ascii="Times New Roman" w:hAnsi="Times New Roman"/>
                <w:sz w:val="24"/>
                <w:szCs w:val="24"/>
              </w:rPr>
            </w:pPr>
            <w:r>
              <w:rPr>
                <w:rFonts w:ascii="Times New Roman" w:hAnsi="Times New Roman"/>
                <w:sz w:val="24"/>
                <w:szCs w:val="24"/>
              </w:rPr>
              <w:t>2.5.</w:t>
            </w:r>
          </w:p>
        </w:tc>
        <w:tc>
          <w:tcPr>
            <w:tcW w:w="3877" w:type="pct"/>
            <w:tcBorders>
              <w:top w:val="single" w:sz="6" w:space="0" w:color="auto"/>
              <w:left w:val="single" w:sz="6" w:space="0" w:color="auto"/>
              <w:bottom w:val="single" w:sz="6" w:space="0" w:color="auto"/>
              <w:right w:val="single" w:sz="6" w:space="0" w:color="auto"/>
            </w:tcBorders>
            <w:hideMark/>
          </w:tcPr>
          <w:p w:rsidR="004730B3" w:rsidRDefault="004730B3" w:rsidP="007F1B10">
            <w:pPr>
              <w:autoSpaceDE w:val="0"/>
              <w:autoSpaceDN w:val="0"/>
              <w:adjustRightInd w:val="0"/>
              <w:spacing w:after="0" w:line="360" w:lineRule="auto"/>
              <w:rPr>
                <w:rFonts w:ascii="Times New Roman" w:hAnsi="Times New Roman"/>
                <w:sz w:val="24"/>
                <w:szCs w:val="24"/>
                <w:lang w:val="en-US"/>
              </w:rPr>
            </w:pPr>
            <w:r>
              <w:rPr>
                <w:rFonts w:ascii="Times New Roman" w:hAnsi="Times New Roman"/>
                <w:sz w:val="24"/>
                <w:szCs w:val="24"/>
              </w:rPr>
              <w:t xml:space="preserve">Некорректное обращение с пострадавшим </w:t>
            </w:r>
          </w:p>
        </w:tc>
        <w:tc>
          <w:tcPr>
            <w:tcW w:w="701" w:type="pct"/>
            <w:tcBorders>
              <w:top w:val="single" w:sz="6" w:space="0" w:color="auto"/>
              <w:left w:val="single" w:sz="6" w:space="0" w:color="auto"/>
              <w:bottom w:val="single" w:sz="6" w:space="0" w:color="auto"/>
              <w:right w:val="single" w:sz="6" w:space="0" w:color="auto"/>
            </w:tcBorders>
            <w:hideMark/>
          </w:tcPr>
          <w:p w:rsidR="004730B3" w:rsidRDefault="004730B3" w:rsidP="007F1B10">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10</w:t>
            </w:r>
          </w:p>
        </w:tc>
      </w:tr>
    </w:tbl>
    <w:p w:rsidR="004730B3" w:rsidRDefault="004730B3" w:rsidP="004730B3">
      <w:pPr>
        <w:autoSpaceDE w:val="0"/>
        <w:autoSpaceDN w:val="0"/>
        <w:adjustRightInd w:val="0"/>
        <w:spacing w:after="0" w:line="360" w:lineRule="auto"/>
        <w:jc w:val="both"/>
        <w:rPr>
          <w:rFonts w:ascii="Times New Roman" w:hAnsi="Times New Roman"/>
          <w:b/>
          <w:sz w:val="24"/>
          <w:szCs w:val="24"/>
        </w:rPr>
      </w:pPr>
    </w:p>
    <w:p w:rsidR="004730B3" w:rsidRDefault="004730B3" w:rsidP="004730B3">
      <w:pPr>
        <w:spacing w:after="0" w:line="360" w:lineRule="auto"/>
        <w:jc w:val="both"/>
        <w:rPr>
          <w:rFonts w:ascii="Times New Roman" w:hAnsi="Times New Roman"/>
          <w:b/>
          <w:i/>
          <w:sz w:val="24"/>
          <w:szCs w:val="24"/>
        </w:rPr>
      </w:pPr>
      <w:r>
        <w:rPr>
          <w:rFonts w:ascii="Times New Roman" w:hAnsi="Times New Roman"/>
          <w:b/>
          <w:i/>
          <w:sz w:val="24"/>
          <w:szCs w:val="24"/>
        </w:rPr>
        <w:t>После выполнения задания 10 (завершения оказания помощи пострадавшему) секундомер останавливается и фиксируется время, затраченное на выполнение заданий.</w:t>
      </w:r>
    </w:p>
    <w:p w:rsidR="004730B3" w:rsidRDefault="004730B3" w:rsidP="004730B3">
      <w:pPr>
        <w:spacing w:after="0" w:line="360" w:lineRule="auto"/>
        <w:jc w:val="both"/>
        <w:rPr>
          <w:rFonts w:ascii="Times New Roman" w:hAnsi="Times New Roman"/>
          <w:b/>
          <w:i/>
          <w:sz w:val="24"/>
          <w:szCs w:val="24"/>
        </w:rPr>
      </w:pPr>
      <w:r>
        <w:rPr>
          <w:rFonts w:ascii="Times New Roman" w:hAnsi="Times New Roman"/>
          <w:b/>
          <w:i/>
          <w:sz w:val="24"/>
          <w:szCs w:val="24"/>
        </w:rPr>
        <w:t>Результат участника определяется по сумме баллов набранных при выполнении заданий по преодолению комбинированной полосы препятствий.</w:t>
      </w:r>
    </w:p>
    <w:p w:rsidR="004730B3" w:rsidRDefault="004730B3" w:rsidP="004730B3">
      <w:pPr>
        <w:spacing w:after="0" w:line="360" w:lineRule="auto"/>
        <w:jc w:val="both"/>
        <w:rPr>
          <w:rFonts w:ascii="Times New Roman" w:hAnsi="Times New Roman"/>
          <w:b/>
          <w:i/>
          <w:sz w:val="24"/>
          <w:szCs w:val="24"/>
        </w:rPr>
      </w:pPr>
      <w:r>
        <w:rPr>
          <w:rFonts w:ascii="Times New Roman" w:hAnsi="Times New Roman"/>
          <w:b/>
          <w:i/>
          <w:sz w:val="24"/>
          <w:szCs w:val="24"/>
        </w:rPr>
        <w:t>Превышение контрольного времени участником не допускается. После истечения лимита времени на выполнение заданий, их выполнение прекращается, участнику начисляются баллы за фактически выполненные задания.</w:t>
      </w:r>
    </w:p>
    <w:p w:rsidR="004730B3" w:rsidRDefault="004730B3" w:rsidP="004730B3">
      <w:pPr>
        <w:spacing w:after="0" w:line="360" w:lineRule="auto"/>
        <w:jc w:val="both"/>
        <w:rPr>
          <w:rFonts w:ascii="Times New Roman" w:hAnsi="Times New Roman"/>
          <w:b/>
          <w:i/>
          <w:sz w:val="24"/>
          <w:szCs w:val="24"/>
        </w:rPr>
      </w:pPr>
    </w:p>
    <w:p w:rsidR="004730B3" w:rsidRDefault="004730B3" w:rsidP="004730B3">
      <w:pPr>
        <w:spacing w:line="360" w:lineRule="auto"/>
        <w:ind w:firstLine="709"/>
        <w:jc w:val="both"/>
        <w:rPr>
          <w:rFonts w:ascii="Times New Roman" w:hAnsi="Times New Roman"/>
          <w:sz w:val="24"/>
          <w:szCs w:val="24"/>
        </w:rPr>
      </w:pPr>
      <w:r>
        <w:rPr>
          <w:rFonts w:ascii="Times New Roman" w:hAnsi="Times New Roman"/>
          <w:sz w:val="24"/>
          <w:szCs w:val="24"/>
        </w:rPr>
        <w:t xml:space="preserve">Общая оценка результата выполнения участником заданий теоретического тура определяется арифметической суммой всех баллов, полученных по модулям (тестам открытого и закрытого типа), которая не должна превышать 200 баллов, например, оценки по модулям составили: модуль 1 – 86 баллов; модуль 2 – 30 баллов. Общая оценка по теоретическому туру составит: 86 + 30 = 116 баллов. </w:t>
      </w:r>
    </w:p>
    <w:p w:rsidR="004730B3" w:rsidRDefault="004730B3" w:rsidP="004730B3">
      <w:pPr>
        <w:spacing w:line="360" w:lineRule="auto"/>
        <w:ind w:firstLine="709"/>
        <w:jc w:val="both"/>
        <w:rPr>
          <w:rFonts w:ascii="Times New Roman" w:hAnsi="Times New Roman"/>
          <w:sz w:val="24"/>
          <w:szCs w:val="24"/>
        </w:rPr>
      </w:pPr>
      <w:r>
        <w:rPr>
          <w:rFonts w:ascii="Times New Roman" w:hAnsi="Times New Roman"/>
          <w:sz w:val="24"/>
          <w:szCs w:val="24"/>
        </w:rPr>
        <w:t>Общая оценка результата выполнения участником заданий практического тура определяется арифметической суммой всех баллов, полученных за выполнение всех заданий, которая не должна превышать 200 баллов.</w:t>
      </w:r>
    </w:p>
    <w:p w:rsidR="004730B3" w:rsidRDefault="004730B3" w:rsidP="004730B3">
      <w:pPr>
        <w:spacing w:line="360" w:lineRule="auto"/>
        <w:ind w:firstLine="709"/>
        <w:jc w:val="both"/>
        <w:rPr>
          <w:rFonts w:ascii="Times New Roman" w:hAnsi="Times New Roman"/>
          <w:sz w:val="24"/>
          <w:szCs w:val="24"/>
        </w:rPr>
      </w:pPr>
      <w:r>
        <w:rPr>
          <w:rFonts w:ascii="Times New Roman" w:hAnsi="Times New Roman"/>
          <w:sz w:val="24"/>
          <w:szCs w:val="24"/>
        </w:rPr>
        <w:lastRenderedPageBreak/>
        <w:t>Например, общая оценка результатов выполненных заданий подсчитывается следующим образом: задание 1 – 10 баллов; задание 2 – 5 баллов; задание 3 – 15 баллов; задание 4 – 20 баллов; задание 5 – 10 баллов; задание 6 – 5 баллов. Таким образом, общая сумма составила 10 + 5 + 15 + 20 + 10 + 5= 65 баллов.</w:t>
      </w:r>
    </w:p>
    <w:p w:rsidR="004730B3" w:rsidRDefault="004730B3" w:rsidP="004730B3">
      <w:pPr>
        <w:spacing w:line="360" w:lineRule="auto"/>
        <w:ind w:firstLine="709"/>
        <w:jc w:val="both"/>
        <w:rPr>
          <w:rFonts w:ascii="Times New Roman" w:hAnsi="Times New Roman"/>
          <w:sz w:val="24"/>
          <w:szCs w:val="24"/>
        </w:rPr>
      </w:pPr>
      <w:r>
        <w:rPr>
          <w:rFonts w:ascii="Times New Roman" w:hAnsi="Times New Roman"/>
          <w:sz w:val="24"/>
          <w:szCs w:val="24"/>
        </w:rPr>
        <w:t>Общая оценка результата выполнения участником заданий Олимпиады по ОБЖ осуществляется по бальной системе, которая определяется суммой общих баллов теоретического и практического (полевого) тура и не должна превышать 400 баллов.</w:t>
      </w:r>
    </w:p>
    <w:p w:rsidR="004730B3" w:rsidRDefault="004730B3" w:rsidP="004730B3">
      <w:pPr>
        <w:spacing w:line="360" w:lineRule="auto"/>
        <w:ind w:firstLine="709"/>
        <w:jc w:val="both"/>
        <w:rPr>
          <w:rFonts w:ascii="Times New Roman" w:hAnsi="Times New Roman"/>
          <w:sz w:val="24"/>
          <w:szCs w:val="24"/>
        </w:rPr>
      </w:pPr>
      <w:r>
        <w:rPr>
          <w:rFonts w:ascii="Times New Roman" w:hAnsi="Times New Roman"/>
          <w:sz w:val="24"/>
          <w:szCs w:val="24"/>
        </w:rPr>
        <w:t xml:space="preserve">Например, </w:t>
      </w:r>
      <w:proofErr w:type="gramStart"/>
      <w:r>
        <w:rPr>
          <w:rFonts w:ascii="Times New Roman" w:hAnsi="Times New Roman"/>
          <w:sz w:val="24"/>
          <w:szCs w:val="24"/>
        </w:rPr>
        <w:t>общая оценка, полученная участником за выполнение заданий теоретического тура составляет</w:t>
      </w:r>
      <w:proofErr w:type="gramEnd"/>
      <w:r>
        <w:rPr>
          <w:rFonts w:ascii="Times New Roman" w:hAnsi="Times New Roman"/>
          <w:sz w:val="24"/>
          <w:szCs w:val="24"/>
        </w:rPr>
        <w:t xml:space="preserve"> 116 баллов, за выполнение заданий практического тура 65 баллов. В этом случае, результат выполнения участником заданий </w:t>
      </w:r>
      <w:r w:rsidR="003B2C85">
        <w:rPr>
          <w:rFonts w:ascii="Times New Roman" w:hAnsi="Times New Roman"/>
          <w:sz w:val="24"/>
          <w:szCs w:val="24"/>
        </w:rPr>
        <w:t>муниципального</w:t>
      </w:r>
      <w:r>
        <w:rPr>
          <w:rFonts w:ascii="Times New Roman" w:hAnsi="Times New Roman"/>
          <w:sz w:val="24"/>
          <w:szCs w:val="24"/>
        </w:rPr>
        <w:t xml:space="preserve"> этапа Олимпиады по ОБЖ составит: 116 + 65 = 181 балл.</w:t>
      </w: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C9145E">
      <w:pPr>
        <w:spacing w:line="360" w:lineRule="auto"/>
        <w:ind w:firstLine="709"/>
        <w:jc w:val="both"/>
        <w:rPr>
          <w:rFonts w:ascii="Times New Roman" w:hAnsi="Times New Roman"/>
          <w:sz w:val="24"/>
          <w:szCs w:val="24"/>
        </w:rPr>
      </w:pPr>
    </w:p>
    <w:p w:rsidR="00217833" w:rsidRDefault="00217833" w:rsidP="00217833">
      <w:pPr>
        <w:spacing w:after="0" w:line="360" w:lineRule="auto"/>
        <w:jc w:val="center"/>
        <w:rPr>
          <w:rFonts w:cs="Gautami"/>
          <w:b/>
          <w:kern w:val="28"/>
          <w:sz w:val="32"/>
          <w:szCs w:val="32"/>
        </w:rPr>
      </w:pPr>
    </w:p>
    <w:p w:rsidR="00217833" w:rsidRDefault="00217833" w:rsidP="00217833">
      <w:pPr>
        <w:spacing w:after="0" w:line="360" w:lineRule="auto"/>
        <w:jc w:val="center"/>
        <w:rPr>
          <w:rFonts w:cs="Gautami"/>
          <w:b/>
          <w:kern w:val="28"/>
          <w:sz w:val="32"/>
          <w:szCs w:val="32"/>
        </w:rPr>
      </w:pPr>
    </w:p>
    <w:p w:rsidR="00217833" w:rsidRDefault="00217833" w:rsidP="00217833">
      <w:pPr>
        <w:spacing w:after="0" w:line="360" w:lineRule="auto"/>
        <w:jc w:val="center"/>
        <w:rPr>
          <w:rFonts w:cs="Gautami"/>
          <w:b/>
          <w:kern w:val="28"/>
          <w:sz w:val="32"/>
          <w:szCs w:val="32"/>
        </w:rPr>
      </w:pPr>
    </w:p>
    <w:p w:rsidR="00217833" w:rsidRPr="00C9145E" w:rsidRDefault="00217833" w:rsidP="00B51378">
      <w:pPr>
        <w:spacing w:line="360" w:lineRule="auto"/>
        <w:jc w:val="both"/>
        <w:rPr>
          <w:rFonts w:ascii="Times New Roman" w:hAnsi="Times New Roman"/>
          <w:sz w:val="24"/>
          <w:szCs w:val="24"/>
        </w:rPr>
      </w:pPr>
    </w:p>
    <w:sectPr w:rsidR="00217833" w:rsidRPr="00C9145E" w:rsidSect="00EB067A">
      <w:footerReference w:type="default" r:id="rId51"/>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F61" w:rsidRDefault="00197F61" w:rsidP="00EB067A">
      <w:pPr>
        <w:spacing w:after="0" w:line="240" w:lineRule="auto"/>
      </w:pPr>
      <w:r>
        <w:separator/>
      </w:r>
    </w:p>
  </w:endnote>
  <w:endnote w:type="continuationSeparator" w:id="0">
    <w:p w:rsidR="00197F61" w:rsidRDefault="00197F61" w:rsidP="00EB06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Gautami">
    <w:panose1 w:val="020B0502040204020203"/>
    <w:charset w:val="01"/>
    <w:family w:val="roman"/>
    <w:notTrueType/>
    <w:pitch w:val="variable"/>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599448"/>
    </w:sdtPr>
    <w:sdtEndPr>
      <w:rPr>
        <w:rFonts w:ascii="Times New Roman" w:hAnsi="Times New Roman"/>
        <w:sz w:val="24"/>
        <w:szCs w:val="24"/>
      </w:rPr>
    </w:sdtEndPr>
    <w:sdtContent>
      <w:p w:rsidR="00977B90" w:rsidRPr="00EB067A" w:rsidRDefault="00A92DC7">
        <w:pPr>
          <w:pStyle w:val="af1"/>
          <w:jc w:val="center"/>
          <w:rPr>
            <w:rFonts w:ascii="Times New Roman" w:hAnsi="Times New Roman"/>
            <w:sz w:val="24"/>
            <w:szCs w:val="24"/>
          </w:rPr>
        </w:pPr>
        <w:r w:rsidRPr="00EB067A">
          <w:rPr>
            <w:rFonts w:ascii="Times New Roman" w:hAnsi="Times New Roman"/>
            <w:sz w:val="24"/>
            <w:szCs w:val="24"/>
          </w:rPr>
          <w:fldChar w:fldCharType="begin"/>
        </w:r>
        <w:r w:rsidR="00977B90" w:rsidRPr="00EB067A">
          <w:rPr>
            <w:rFonts w:ascii="Times New Roman" w:hAnsi="Times New Roman"/>
            <w:sz w:val="24"/>
            <w:szCs w:val="24"/>
          </w:rPr>
          <w:instrText>PAGE   \* MERGEFORMAT</w:instrText>
        </w:r>
        <w:r w:rsidRPr="00EB067A">
          <w:rPr>
            <w:rFonts w:ascii="Times New Roman" w:hAnsi="Times New Roman"/>
            <w:sz w:val="24"/>
            <w:szCs w:val="24"/>
          </w:rPr>
          <w:fldChar w:fldCharType="separate"/>
        </w:r>
        <w:r w:rsidR="007E6642">
          <w:rPr>
            <w:rFonts w:ascii="Times New Roman" w:hAnsi="Times New Roman"/>
            <w:noProof/>
            <w:sz w:val="24"/>
            <w:szCs w:val="24"/>
          </w:rPr>
          <w:t>29</w:t>
        </w:r>
        <w:r w:rsidRPr="00EB067A">
          <w:rPr>
            <w:rFonts w:ascii="Times New Roman" w:hAnsi="Times New Roman"/>
            <w:sz w:val="24"/>
            <w:szCs w:val="24"/>
          </w:rPr>
          <w:fldChar w:fldCharType="end"/>
        </w:r>
      </w:p>
    </w:sdtContent>
  </w:sdt>
  <w:p w:rsidR="00977B90" w:rsidRPr="00EB067A" w:rsidRDefault="00977B90">
    <w:pPr>
      <w:pStyle w:val="af1"/>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F61" w:rsidRDefault="00197F61" w:rsidP="00EB067A">
      <w:pPr>
        <w:spacing w:after="0" w:line="240" w:lineRule="auto"/>
      </w:pPr>
      <w:r>
        <w:separator/>
      </w:r>
    </w:p>
  </w:footnote>
  <w:footnote w:type="continuationSeparator" w:id="0">
    <w:p w:rsidR="00197F61" w:rsidRDefault="00197F61" w:rsidP="00EB06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A7619"/>
    <w:multiLevelType w:val="hybridMultilevel"/>
    <w:tmpl w:val="B7526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D537BF"/>
    <w:multiLevelType w:val="hybridMultilevel"/>
    <w:tmpl w:val="762CD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AA3758"/>
    <w:multiLevelType w:val="hybridMultilevel"/>
    <w:tmpl w:val="F4B463A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nsid w:val="119D58EE"/>
    <w:multiLevelType w:val="hybridMultilevel"/>
    <w:tmpl w:val="C9346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5732BA"/>
    <w:multiLevelType w:val="hybridMultilevel"/>
    <w:tmpl w:val="75F24D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48D120F"/>
    <w:multiLevelType w:val="hybridMultilevel"/>
    <w:tmpl w:val="E34A4F34"/>
    <w:lvl w:ilvl="0" w:tplc="48BCBBA6">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C26BFD"/>
    <w:multiLevelType w:val="hybridMultilevel"/>
    <w:tmpl w:val="3A8C9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AB673D0"/>
    <w:multiLevelType w:val="hybridMultilevel"/>
    <w:tmpl w:val="745E93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03B2011"/>
    <w:multiLevelType w:val="hybridMultilevel"/>
    <w:tmpl w:val="2CEA714A"/>
    <w:lvl w:ilvl="0" w:tplc="A1DC0BE2">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B1756C"/>
    <w:multiLevelType w:val="hybridMultilevel"/>
    <w:tmpl w:val="F7EE0A1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2ABC2B59"/>
    <w:multiLevelType w:val="hybridMultilevel"/>
    <w:tmpl w:val="5D109A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BB03D72"/>
    <w:multiLevelType w:val="hybridMultilevel"/>
    <w:tmpl w:val="E3303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335316"/>
    <w:multiLevelType w:val="hybridMultilevel"/>
    <w:tmpl w:val="57D4C3DE"/>
    <w:lvl w:ilvl="0" w:tplc="48BCBB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91E6482"/>
    <w:multiLevelType w:val="hybridMultilevel"/>
    <w:tmpl w:val="2408BAE6"/>
    <w:lvl w:ilvl="0" w:tplc="0419000F">
      <w:start w:val="1"/>
      <w:numFmt w:val="decimal"/>
      <w:lvlText w:val="%1."/>
      <w:lvlJc w:val="left"/>
      <w:pPr>
        <w:ind w:left="864" w:hanging="360"/>
      </w:p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14">
    <w:nsid w:val="457D168F"/>
    <w:multiLevelType w:val="hybridMultilevel"/>
    <w:tmpl w:val="3D460A7A"/>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start w:val="1"/>
      <w:numFmt w:val="bullet"/>
      <w:lvlText w:val=""/>
      <w:lvlJc w:val="left"/>
      <w:pPr>
        <w:ind w:left="2585" w:hanging="360"/>
      </w:pPr>
      <w:rPr>
        <w:rFonts w:ascii="Wingdings" w:hAnsi="Wingdings" w:hint="default"/>
      </w:rPr>
    </w:lvl>
    <w:lvl w:ilvl="3" w:tplc="04190001">
      <w:start w:val="1"/>
      <w:numFmt w:val="bullet"/>
      <w:lvlText w:val=""/>
      <w:lvlJc w:val="left"/>
      <w:pPr>
        <w:ind w:left="3305" w:hanging="360"/>
      </w:pPr>
      <w:rPr>
        <w:rFonts w:ascii="Symbol" w:hAnsi="Symbol" w:hint="default"/>
      </w:rPr>
    </w:lvl>
    <w:lvl w:ilvl="4" w:tplc="04190003">
      <w:start w:val="1"/>
      <w:numFmt w:val="bullet"/>
      <w:lvlText w:val="o"/>
      <w:lvlJc w:val="left"/>
      <w:pPr>
        <w:ind w:left="4025" w:hanging="360"/>
      </w:pPr>
      <w:rPr>
        <w:rFonts w:ascii="Courier New" w:hAnsi="Courier New" w:cs="Courier New" w:hint="default"/>
      </w:rPr>
    </w:lvl>
    <w:lvl w:ilvl="5" w:tplc="04190005">
      <w:start w:val="1"/>
      <w:numFmt w:val="bullet"/>
      <w:lvlText w:val=""/>
      <w:lvlJc w:val="left"/>
      <w:pPr>
        <w:ind w:left="4745" w:hanging="360"/>
      </w:pPr>
      <w:rPr>
        <w:rFonts w:ascii="Wingdings" w:hAnsi="Wingdings" w:hint="default"/>
      </w:rPr>
    </w:lvl>
    <w:lvl w:ilvl="6" w:tplc="04190001">
      <w:start w:val="1"/>
      <w:numFmt w:val="bullet"/>
      <w:lvlText w:val=""/>
      <w:lvlJc w:val="left"/>
      <w:pPr>
        <w:ind w:left="5465" w:hanging="360"/>
      </w:pPr>
      <w:rPr>
        <w:rFonts w:ascii="Symbol" w:hAnsi="Symbol" w:hint="default"/>
      </w:rPr>
    </w:lvl>
    <w:lvl w:ilvl="7" w:tplc="04190003">
      <w:start w:val="1"/>
      <w:numFmt w:val="bullet"/>
      <w:lvlText w:val="o"/>
      <w:lvlJc w:val="left"/>
      <w:pPr>
        <w:ind w:left="6185" w:hanging="360"/>
      </w:pPr>
      <w:rPr>
        <w:rFonts w:ascii="Courier New" w:hAnsi="Courier New" w:cs="Courier New" w:hint="default"/>
      </w:rPr>
    </w:lvl>
    <w:lvl w:ilvl="8" w:tplc="04190005">
      <w:start w:val="1"/>
      <w:numFmt w:val="bullet"/>
      <w:lvlText w:val=""/>
      <w:lvlJc w:val="left"/>
      <w:pPr>
        <w:ind w:left="6905" w:hanging="360"/>
      </w:pPr>
      <w:rPr>
        <w:rFonts w:ascii="Wingdings" w:hAnsi="Wingdings" w:hint="default"/>
      </w:rPr>
    </w:lvl>
  </w:abstractNum>
  <w:abstractNum w:abstractNumId="15">
    <w:nsid w:val="47F36853"/>
    <w:multiLevelType w:val="hybridMultilevel"/>
    <w:tmpl w:val="19B0EC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88B357A"/>
    <w:multiLevelType w:val="hybridMultilevel"/>
    <w:tmpl w:val="6DDAC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BD697D"/>
    <w:multiLevelType w:val="hybridMultilevel"/>
    <w:tmpl w:val="5D8AF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3344786"/>
    <w:multiLevelType w:val="hybridMultilevel"/>
    <w:tmpl w:val="2700A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A40BA3"/>
    <w:multiLevelType w:val="hybridMultilevel"/>
    <w:tmpl w:val="514059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A0F3529"/>
    <w:multiLevelType w:val="hybridMultilevel"/>
    <w:tmpl w:val="4AA4C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DA37AC7"/>
    <w:multiLevelType w:val="hybridMultilevel"/>
    <w:tmpl w:val="E2BE1C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66D960C8"/>
    <w:multiLevelType w:val="hybridMultilevel"/>
    <w:tmpl w:val="620CE9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79330F9"/>
    <w:multiLevelType w:val="hybridMultilevel"/>
    <w:tmpl w:val="1382A6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6B156546"/>
    <w:multiLevelType w:val="hybridMultilevel"/>
    <w:tmpl w:val="0770B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F1C5FE1"/>
    <w:multiLevelType w:val="hybridMultilevel"/>
    <w:tmpl w:val="FEE41D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82E4CF5"/>
    <w:multiLevelType w:val="hybridMultilevel"/>
    <w:tmpl w:val="10527C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7B5C4ADF"/>
    <w:multiLevelType w:val="hybridMultilevel"/>
    <w:tmpl w:val="1A7C8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27"/>
  </w:num>
  <w:num w:numId="4">
    <w:abstractNumId w:val="9"/>
  </w:num>
  <w:num w:numId="5">
    <w:abstractNumId w:val="18"/>
  </w:num>
  <w:num w:numId="6">
    <w:abstractNumId w:val="16"/>
  </w:num>
  <w:num w:numId="7">
    <w:abstractNumId w:val="0"/>
  </w:num>
  <w:num w:numId="8">
    <w:abstractNumId w:val="17"/>
  </w:num>
  <w:num w:numId="9">
    <w:abstractNumId w:val="11"/>
  </w:num>
  <w:num w:numId="10">
    <w:abstractNumId w:val="24"/>
  </w:num>
  <w:num w:numId="11">
    <w:abstractNumId w:val="20"/>
  </w:num>
  <w:num w:numId="12">
    <w:abstractNumId w:val="3"/>
  </w:num>
  <w:num w:numId="13">
    <w:abstractNumId w:val="8"/>
  </w:num>
  <w:num w:numId="14">
    <w:abstractNumId w:val="13"/>
  </w:num>
  <w:num w:numId="15">
    <w:abstractNumId w:val="12"/>
  </w:num>
  <w:num w:numId="16">
    <w:abstractNumId w:val="5"/>
  </w:num>
  <w:num w:numId="17">
    <w:abstractNumId w:val="1"/>
  </w:num>
  <w:num w:numId="18">
    <w:abstractNumId w:val="8"/>
  </w:num>
  <w:num w:numId="19">
    <w:abstractNumId w:val="14"/>
  </w:num>
  <w:num w:numId="20">
    <w:abstractNumId w:val="4"/>
  </w:num>
  <w:num w:numId="21">
    <w:abstractNumId w:val="19"/>
  </w:num>
  <w:num w:numId="22">
    <w:abstractNumId w:val="25"/>
  </w:num>
  <w:num w:numId="23">
    <w:abstractNumId w:val="23"/>
  </w:num>
  <w:num w:numId="24">
    <w:abstractNumId w:val="6"/>
  </w:num>
  <w:num w:numId="25">
    <w:abstractNumId w:val="2"/>
  </w:num>
  <w:num w:numId="26">
    <w:abstractNumId w:val="26"/>
  </w:num>
  <w:num w:numId="27">
    <w:abstractNumId w:val="7"/>
  </w:num>
  <w:num w:numId="28">
    <w:abstractNumId w:val="15"/>
  </w:num>
  <w:num w:numId="29">
    <w:abstractNumId w:val="21"/>
  </w:num>
  <w:num w:numId="30">
    <w:abstractNumId w:val="10"/>
  </w:num>
  <w:num w:numId="31">
    <w:abstractNumId w:val="22"/>
  </w:num>
  <w:num w:numId="32">
    <w:abstractNumId w:val="1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975504"/>
    <w:rsid w:val="00015307"/>
    <w:rsid w:val="000334B0"/>
    <w:rsid w:val="00050D11"/>
    <w:rsid w:val="00071BD4"/>
    <w:rsid w:val="000A4717"/>
    <w:rsid w:val="000B67B7"/>
    <w:rsid w:val="000C3A75"/>
    <w:rsid w:val="000C7398"/>
    <w:rsid w:val="000D222B"/>
    <w:rsid w:val="001028FB"/>
    <w:rsid w:val="001174FF"/>
    <w:rsid w:val="00193278"/>
    <w:rsid w:val="00197F61"/>
    <w:rsid w:val="001C07E0"/>
    <w:rsid w:val="001F2310"/>
    <w:rsid w:val="00217833"/>
    <w:rsid w:val="0023303C"/>
    <w:rsid w:val="00247435"/>
    <w:rsid w:val="00273F4F"/>
    <w:rsid w:val="0027452E"/>
    <w:rsid w:val="00275866"/>
    <w:rsid w:val="002C19A3"/>
    <w:rsid w:val="002F6070"/>
    <w:rsid w:val="00312CAE"/>
    <w:rsid w:val="00313AEF"/>
    <w:rsid w:val="00337C22"/>
    <w:rsid w:val="00361D02"/>
    <w:rsid w:val="00373E03"/>
    <w:rsid w:val="003B2C85"/>
    <w:rsid w:val="003B5AC7"/>
    <w:rsid w:val="00442EDC"/>
    <w:rsid w:val="004730B3"/>
    <w:rsid w:val="00483D30"/>
    <w:rsid w:val="00494C49"/>
    <w:rsid w:val="004952F2"/>
    <w:rsid w:val="004D6ECC"/>
    <w:rsid w:val="004E335C"/>
    <w:rsid w:val="004F5EE5"/>
    <w:rsid w:val="00501BDB"/>
    <w:rsid w:val="005441B7"/>
    <w:rsid w:val="00550058"/>
    <w:rsid w:val="005B17FC"/>
    <w:rsid w:val="005D2799"/>
    <w:rsid w:val="00610107"/>
    <w:rsid w:val="006164AA"/>
    <w:rsid w:val="006362C3"/>
    <w:rsid w:val="006748F0"/>
    <w:rsid w:val="00684DFB"/>
    <w:rsid w:val="00691ACC"/>
    <w:rsid w:val="00692781"/>
    <w:rsid w:val="006C6022"/>
    <w:rsid w:val="00704B44"/>
    <w:rsid w:val="00727702"/>
    <w:rsid w:val="007320F4"/>
    <w:rsid w:val="00737785"/>
    <w:rsid w:val="007A1417"/>
    <w:rsid w:val="007C2DD7"/>
    <w:rsid w:val="007C4E89"/>
    <w:rsid w:val="007E6642"/>
    <w:rsid w:val="007F076D"/>
    <w:rsid w:val="00815172"/>
    <w:rsid w:val="008326B1"/>
    <w:rsid w:val="00832A96"/>
    <w:rsid w:val="00834011"/>
    <w:rsid w:val="008367B7"/>
    <w:rsid w:val="00872863"/>
    <w:rsid w:val="00881B58"/>
    <w:rsid w:val="008A379A"/>
    <w:rsid w:val="008F706E"/>
    <w:rsid w:val="009126E1"/>
    <w:rsid w:val="00951103"/>
    <w:rsid w:val="0097306E"/>
    <w:rsid w:val="00975504"/>
    <w:rsid w:val="00977B90"/>
    <w:rsid w:val="00981C0D"/>
    <w:rsid w:val="009E1B9C"/>
    <w:rsid w:val="00A039D3"/>
    <w:rsid w:val="00A14A2B"/>
    <w:rsid w:val="00A25840"/>
    <w:rsid w:val="00A40019"/>
    <w:rsid w:val="00A42E51"/>
    <w:rsid w:val="00A4609C"/>
    <w:rsid w:val="00A66D2E"/>
    <w:rsid w:val="00A92DC7"/>
    <w:rsid w:val="00A93234"/>
    <w:rsid w:val="00AB2E7A"/>
    <w:rsid w:val="00AE4AB2"/>
    <w:rsid w:val="00B01153"/>
    <w:rsid w:val="00B51378"/>
    <w:rsid w:val="00B5678D"/>
    <w:rsid w:val="00B8283F"/>
    <w:rsid w:val="00B87C7E"/>
    <w:rsid w:val="00BA3C08"/>
    <w:rsid w:val="00BA5A50"/>
    <w:rsid w:val="00BB3882"/>
    <w:rsid w:val="00BF1E8A"/>
    <w:rsid w:val="00C07C40"/>
    <w:rsid w:val="00C4186B"/>
    <w:rsid w:val="00C9145E"/>
    <w:rsid w:val="00CB137C"/>
    <w:rsid w:val="00CB6088"/>
    <w:rsid w:val="00D00D82"/>
    <w:rsid w:val="00D174E8"/>
    <w:rsid w:val="00D26B47"/>
    <w:rsid w:val="00D42C3C"/>
    <w:rsid w:val="00D46D18"/>
    <w:rsid w:val="00D67F6B"/>
    <w:rsid w:val="00D8057D"/>
    <w:rsid w:val="00D852CA"/>
    <w:rsid w:val="00D92FD4"/>
    <w:rsid w:val="00D970B2"/>
    <w:rsid w:val="00DB2BA5"/>
    <w:rsid w:val="00DD74D9"/>
    <w:rsid w:val="00E23163"/>
    <w:rsid w:val="00E26568"/>
    <w:rsid w:val="00E34A3C"/>
    <w:rsid w:val="00E4586E"/>
    <w:rsid w:val="00E62EBD"/>
    <w:rsid w:val="00E93A40"/>
    <w:rsid w:val="00EA6450"/>
    <w:rsid w:val="00EB067A"/>
    <w:rsid w:val="00ED04CF"/>
    <w:rsid w:val="00EE71F3"/>
    <w:rsid w:val="00F213F7"/>
    <w:rsid w:val="00F3282F"/>
    <w:rsid w:val="00F74A94"/>
    <w:rsid w:val="00FD31BC"/>
    <w:rsid w:val="00FE6F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4"/>
    <o:shapelayout v:ext="edit">
      <o:idmap v:ext="edit" data="1"/>
      <o:rules v:ext="edit">
        <o:r id="V:Rule13" type="connector" idref="#Прямая со стрелкой 349"/>
        <o:r id="V:Rule14" type="connector" idref="#Прямая со стрелкой 343"/>
        <o:r id="V:Rule15" type="connector" idref="#Прямая со стрелкой 350"/>
        <o:r id="V:Rule16" type="connector" idref="#Прямая со стрелкой 348"/>
        <o:r id="V:Rule17" type="connector" idref="#Прямая со стрелкой 344"/>
        <o:r id="V:Rule18" type="connector" idref="#Прямая со стрелкой 347"/>
        <o:r id="V:Rule19" type="connector" idref="#Прямая со стрелкой 346"/>
        <o:r id="V:Rule20" type="connector" idref="#Прямая со стрелкой 11"/>
        <o:r id="V:Rule21" type="connector" idref="#Прямая со стрелкой 13"/>
        <o:r id="V:Rule22" type="connector" idref="#Прямая со стрелкой 18"/>
        <o:r id="V:Rule23" type="connector" idref="#Прямая со стрелкой 345"/>
        <o:r id="V:Rule24" type="connector" idref="#Прямая со стрелкой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504"/>
    <w:pPr>
      <w:spacing w:after="200" w:line="276" w:lineRule="auto"/>
    </w:pPr>
    <w:rPr>
      <w:rFonts w:ascii="Calibri" w:eastAsia="Times New Roman" w:hAnsi="Calibri" w:cs="Times New Roman"/>
      <w:sz w:val="22"/>
    </w:rPr>
  </w:style>
  <w:style w:type="paragraph" w:styleId="1">
    <w:name w:val="heading 1"/>
    <w:basedOn w:val="a"/>
    <w:link w:val="10"/>
    <w:uiPriority w:val="9"/>
    <w:qFormat/>
    <w:rsid w:val="00B87C7E"/>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semiHidden/>
    <w:unhideWhenUsed/>
    <w:qFormat/>
    <w:rsid w:val="00881B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75504"/>
    <w:pPr>
      <w:ind w:left="720"/>
      <w:contextualSpacing/>
    </w:pPr>
  </w:style>
  <w:style w:type="paragraph" w:customStyle="1" w:styleId="11">
    <w:name w:val="Абзац списка1"/>
    <w:basedOn w:val="a"/>
    <w:rsid w:val="00BA3C08"/>
    <w:pPr>
      <w:ind w:left="720"/>
      <w:contextualSpacing/>
    </w:pPr>
  </w:style>
  <w:style w:type="table" w:styleId="a4">
    <w:name w:val="Table Grid"/>
    <w:basedOn w:val="a1"/>
    <w:uiPriority w:val="59"/>
    <w:rsid w:val="00E45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277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7702"/>
    <w:rPr>
      <w:rFonts w:ascii="Tahoma" w:eastAsia="Times New Roman" w:hAnsi="Tahoma" w:cs="Tahoma"/>
      <w:sz w:val="16"/>
      <w:szCs w:val="16"/>
    </w:rPr>
  </w:style>
  <w:style w:type="character" w:customStyle="1" w:styleId="a7">
    <w:name w:val="Основной текст + Полужирный"/>
    <w:basedOn w:val="a0"/>
    <w:uiPriority w:val="99"/>
    <w:rsid w:val="00CB6088"/>
    <w:rPr>
      <w:rFonts w:ascii="Arial" w:hAnsi="Arial" w:cs="Arial"/>
      <w:b/>
      <w:bCs/>
      <w:spacing w:val="0"/>
      <w:sz w:val="19"/>
      <w:szCs w:val="19"/>
      <w:u w:val="none"/>
      <w:effect w:val="none"/>
      <w:shd w:val="clear" w:color="auto" w:fill="FFFFFF"/>
    </w:rPr>
  </w:style>
  <w:style w:type="paragraph" w:customStyle="1" w:styleId="12">
    <w:name w:val="Основной текст1"/>
    <w:basedOn w:val="a"/>
    <w:link w:val="a8"/>
    <w:uiPriority w:val="99"/>
    <w:rsid w:val="005B17FC"/>
    <w:pPr>
      <w:shd w:val="clear" w:color="auto" w:fill="FFFFFF"/>
      <w:spacing w:after="0" w:line="226" w:lineRule="exact"/>
      <w:ind w:hanging="460"/>
      <w:jc w:val="both"/>
    </w:pPr>
    <w:rPr>
      <w:rFonts w:ascii="Times New Roman" w:hAnsi="Times New Roman"/>
      <w:sz w:val="28"/>
      <w:shd w:val="clear" w:color="auto" w:fill="FFFFFF"/>
    </w:rPr>
  </w:style>
  <w:style w:type="paragraph" w:styleId="a9">
    <w:name w:val="Body Text"/>
    <w:basedOn w:val="a"/>
    <w:link w:val="aa"/>
    <w:uiPriority w:val="99"/>
    <w:semiHidden/>
    <w:rsid w:val="005B17FC"/>
    <w:pPr>
      <w:spacing w:after="120"/>
    </w:pPr>
    <w:rPr>
      <w:rFonts w:cs="Calibri"/>
    </w:rPr>
  </w:style>
  <w:style w:type="character" w:customStyle="1" w:styleId="aa">
    <w:name w:val="Основной текст Знак"/>
    <w:basedOn w:val="a0"/>
    <w:link w:val="a9"/>
    <w:uiPriority w:val="99"/>
    <w:semiHidden/>
    <w:rsid w:val="005B17FC"/>
    <w:rPr>
      <w:rFonts w:ascii="Calibri" w:eastAsia="Times New Roman" w:hAnsi="Calibri" w:cs="Calibri"/>
      <w:sz w:val="22"/>
    </w:rPr>
  </w:style>
  <w:style w:type="character" w:customStyle="1" w:styleId="21">
    <w:name w:val="Основной текст (2)_"/>
    <w:link w:val="22"/>
    <w:rsid w:val="00501BDB"/>
    <w:rPr>
      <w:rFonts w:ascii="Arial" w:eastAsia="Arial" w:hAnsi="Arial" w:cs="Arial"/>
      <w:szCs w:val="28"/>
      <w:shd w:val="clear" w:color="auto" w:fill="FFFFFF"/>
    </w:rPr>
  </w:style>
  <w:style w:type="paragraph" w:customStyle="1" w:styleId="22">
    <w:name w:val="Основной текст (2)"/>
    <w:basedOn w:val="a"/>
    <w:link w:val="21"/>
    <w:rsid w:val="00501BDB"/>
    <w:pPr>
      <w:widowControl w:val="0"/>
      <w:shd w:val="clear" w:color="auto" w:fill="FFFFFF"/>
      <w:spacing w:after="0" w:line="304" w:lineRule="exact"/>
      <w:ind w:hanging="422"/>
      <w:jc w:val="both"/>
    </w:pPr>
    <w:rPr>
      <w:rFonts w:ascii="Arial" w:eastAsia="Arial" w:hAnsi="Arial" w:cs="Arial"/>
      <w:sz w:val="28"/>
      <w:szCs w:val="28"/>
    </w:rPr>
  </w:style>
  <w:style w:type="character" w:customStyle="1" w:styleId="ab">
    <w:name w:val="Основной текст + Курсив"/>
    <w:uiPriority w:val="99"/>
    <w:rsid w:val="006C6022"/>
    <w:rPr>
      <w:rFonts w:ascii="Bookman Old Style" w:hAnsi="Bookman Old Style"/>
      <w:i/>
      <w:sz w:val="20"/>
      <w:shd w:val="clear" w:color="auto" w:fill="FFFFFF"/>
    </w:rPr>
  </w:style>
  <w:style w:type="paragraph" w:styleId="ac">
    <w:name w:val="Title"/>
    <w:basedOn w:val="a"/>
    <w:next w:val="a"/>
    <w:link w:val="ad"/>
    <w:uiPriority w:val="10"/>
    <w:qFormat/>
    <w:rsid w:val="0023303C"/>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uiPriority w:val="10"/>
    <w:rsid w:val="0023303C"/>
    <w:rPr>
      <w:rFonts w:ascii="Cambria" w:eastAsia="Times New Roman" w:hAnsi="Cambria" w:cs="Times New Roman"/>
      <w:b/>
      <w:bCs/>
      <w:kern w:val="28"/>
      <w:sz w:val="32"/>
      <w:szCs w:val="32"/>
    </w:rPr>
  </w:style>
  <w:style w:type="character" w:customStyle="1" w:styleId="2Exact">
    <w:name w:val="Основной текст (2) Exact"/>
    <w:basedOn w:val="a0"/>
    <w:rsid w:val="00193278"/>
    <w:rPr>
      <w:rFonts w:ascii="Arial Narrow" w:eastAsia="Arial Narrow" w:hAnsi="Arial Narrow" w:cs="Arial Narrow"/>
      <w:b w:val="0"/>
      <w:bCs w:val="0"/>
      <w:i w:val="0"/>
      <w:iCs w:val="0"/>
      <w:smallCaps w:val="0"/>
      <w:strike w:val="0"/>
      <w:sz w:val="22"/>
      <w:szCs w:val="22"/>
      <w:u w:val="none"/>
    </w:rPr>
  </w:style>
  <w:style w:type="character" w:customStyle="1" w:styleId="a8">
    <w:name w:val="Основной текст_"/>
    <w:basedOn w:val="a0"/>
    <w:link w:val="12"/>
    <w:uiPriority w:val="99"/>
    <w:rsid w:val="00193278"/>
    <w:rPr>
      <w:rFonts w:eastAsia="Times New Roman" w:cs="Times New Roman"/>
      <w:shd w:val="clear" w:color="auto" w:fill="FFFFFF"/>
    </w:rPr>
  </w:style>
  <w:style w:type="paragraph" w:customStyle="1" w:styleId="book">
    <w:name w:val="book"/>
    <w:basedOn w:val="a"/>
    <w:rsid w:val="00D970B2"/>
    <w:pPr>
      <w:spacing w:after="0" w:line="240" w:lineRule="auto"/>
      <w:ind w:firstLine="424"/>
    </w:pPr>
    <w:rPr>
      <w:rFonts w:ascii="Times New Roman" w:hAnsi="Times New Roman"/>
      <w:sz w:val="24"/>
      <w:szCs w:val="24"/>
      <w:lang w:eastAsia="ru-RU"/>
    </w:rPr>
  </w:style>
  <w:style w:type="character" w:customStyle="1" w:styleId="10">
    <w:name w:val="Заголовок 1 Знак"/>
    <w:basedOn w:val="a0"/>
    <w:link w:val="1"/>
    <w:uiPriority w:val="9"/>
    <w:rsid w:val="00B87C7E"/>
    <w:rPr>
      <w:rFonts w:eastAsia="Times New Roman" w:cs="Times New Roman"/>
      <w:b/>
      <w:bCs/>
      <w:kern w:val="36"/>
      <w:sz w:val="48"/>
      <w:szCs w:val="48"/>
      <w:lang w:eastAsia="ru-RU"/>
    </w:rPr>
  </w:style>
  <w:style w:type="paragraph" w:styleId="ae">
    <w:name w:val="Normal (Web)"/>
    <w:basedOn w:val="a"/>
    <w:unhideWhenUsed/>
    <w:rsid w:val="00692781"/>
    <w:pPr>
      <w:spacing w:before="100" w:beforeAutospacing="1" w:after="100" w:afterAutospacing="1" w:line="240" w:lineRule="auto"/>
    </w:pPr>
    <w:rPr>
      <w:rFonts w:ascii="Times New Roman" w:hAnsi="Times New Roman"/>
      <w:sz w:val="24"/>
      <w:szCs w:val="24"/>
      <w:lang w:eastAsia="ru-RU"/>
    </w:rPr>
  </w:style>
  <w:style w:type="paragraph" w:styleId="af">
    <w:name w:val="header"/>
    <w:basedOn w:val="a"/>
    <w:link w:val="af0"/>
    <w:uiPriority w:val="99"/>
    <w:unhideWhenUsed/>
    <w:rsid w:val="00EB067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B067A"/>
    <w:rPr>
      <w:rFonts w:ascii="Calibri" w:eastAsia="Times New Roman" w:hAnsi="Calibri" w:cs="Times New Roman"/>
      <w:sz w:val="22"/>
    </w:rPr>
  </w:style>
  <w:style w:type="paragraph" w:styleId="af1">
    <w:name w:val="footer"/>
    <w:basedOn w:val="a"/>
    <w:link w:val="af2"/>
    <w:uiPriority w:val="99"/>
    <w:unhideWhenUsed/>
    <w:rsid w:val="00EB067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B067A"/>
    <w:rPr>
      <w:rFonts w:ascii="Calibri" w:eastAsia="Times New Roman" w:hAnsi="Calibri" w:cs="Times New Roman"/>
      <w:sz w:val="22"/>
    </w:rPr>
  </w:style>
  <w:style w:type="character" w:customStyle="1" w:styleId="20">
    <w:name w:val="Заголовок 2 Знак"/>
    <w:basedOn w:val="a0"/>
    <w:link w:val="2"/>
    <w:uiPriority w:val="9"/>
    <w:semiHidden/>
    <w:rsid w:val="00881B58"/>
    <w:rPr>
      <w:rFonts w:asciiTheme="majorHAnsi" w:eastAsiaTheme="majorEastAsia" w:hAnsiTheme="majorHAnsi" w:cstheme="majorBidi"/>
      <w:b/>
      <w:bCs/>
      <w:color w:val="4F81BD" w:themeColor="accent1"/>
      <w:sz w:val="26"/>
      <w:szCs w:val="26"/>
    </w:rPr>
  </w:style>
  <w:style w:type="paragraph" w:styleId="af3">
    <w:name w:val="endnote text"/>
    <w:basedOn w:val="a"/>
    <w:link w:val="af4"/>
    <w:uiPriority w:val="99"/>
    <w:semiHidden/>
    <w:unhideWhenUsed/>
    <w:rsid w:val="00881B58"/>
    <w:pPr>
      <w:spacing w:after="0" w:line="240" w:lineRule="auto"/>
    </w:pPr>
    <w:rPr>
      <w:sz w:val="20"/>
      <w:szCs w:val="20"/>
    </w:rPr>
  </w:style>
  <w:style w:type="character" w:customStyle="1" w:styleId="af4">
    <w:name w:val="Текст концевой сноски Знак"/>
    <w:basedOn w:val="a0"/>
    <w:link w:val="af3"/>
    <w:uiPriority w:val="99"/>
    <w:semiHidden/>
    <w:rsid w:val="00881B58"/>
    <w:rPr>
      <w:rFonts w:ascii="Calibri" w:eastAsia="Times New Roman" w:hAnsi="Calibri" w:cs="Times New Roman"/>
      <w:sz w:val="20"/>
      <w:szCs w:val="20"/>
    </w:rPr>
  </w:style>
  <w:style w:type="character" w:styleId="af5">
    <w:name w:val="endnote reference"/>
    <w:basedOn w:val="a0"/>
    <w:uiPriority w:val="99"/>
    <w:semiHidden/>
    <w:unhideWhenUsed/>
    <w:rsid w:val="00881B58"/>
    <w:rPr>
      <w:vertAlign w:val="superscript"/>
    </w:rPr>
  </w:style>
  <w:style w:type="paragraph" w:customStyle="1" w:styleId="af6">
    <w:name w:val="Знак"/>
    <w:basedOn w:val="a"/>
    <w:rsid w:val="00217833"/>
    <w:pPr>
      <w:spacing w:after="160" w:line="240" w:lineRule="exact"/>
    </w:pPr>
    <w:rPr>
      <w:rFonts w:ascii="Verdana" w:hAnsi="Verdana" w:cs="Verdana"/>
      <w:sz w:val="20"/>
      <w:szCs w:val="20"/>
      <w:lang w:val="en-US"/>
    </w:rPr>
  </w:style>
  <w:style w:type="character" w:customStyle="1" w:styleId="fs28">
    <w:name w:val="fs28"/>
    <w:basedOn w:val="a0"/>
    <w:rsid w:val="00217833"/>
  </w:style>
  <w:style w:type="character" w:customStyle="1" w:styleId="fs24">
    <w:name w:val="fs24"/>
    <w:basedOn w:val="a0"/>
    <w:rsid w:val="00217833"/>
  </w:style>
  <w:style w:type="character" w:customStyle="1" w:styleId="ff4">
    <w:name w:val="ff4"/>
    <w:basedOn w:val="a0"/>
    <w:rsid w:val="00217833"/>
  </w:style>
  <w:style w:type="character" w:customStyle="1" w:styleId="article">
    <w:name w:val="article"/>
    <w:basedOn w:val="a0"/>
    <w:rsid w:val="00217833"/>
  </w:style>
  <w:style w:type="character" w:styleId="af7">
    <w:name w:val="Strong"/>
    <w:basedOn w:val="a0"/>
    <w:uiPriority w:val="22"/>
    <w:qFormat/>
    <w:rsid w:val="0021783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5504"/>
    <w:pPr>
      <w:spacing w:after="200" w:line="276" w:lineRule="auto"/>
    </w:pPr>
    <w:rPr>
      <w:rFonts w:ascii="Calibri" w:eastAsia="Times New Roman" w:hAnsi="Calibri" w:cs="Times New Roman"/>
      <w:sz w:val="22"/>
    </w:rPr>
  </w:style>
  <w:style w:type="paragraph" w:styleId="1">
    <w:name w:val="heading 1"/>
    <w:basedOn w:val="a"/>
    <w:link w:val="10"/>
    <w:uiPriority w:val="9"/>
    <w:qFormat/>
    <w:rsid w:val="00B87C7E"/>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
    <w:next w:val="a"/>
    <w:link w:val="20"/>
    <w:uiPriority w:val="9"/>
    <w:semiHidden/>
    <w:unhideWhenUsed/>
    <w:qFormat/>
    <w:rsid w:val="00881B5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75504"/>
    <w:pPr>
      <w:ind w:left="720"/>
      <w:contextualSpacing/>
    </w:pPr>
  </w:style>
  <w:style w:type="paragraph" w:customStyle="1" w:styleId="11">
    <w:name w:val="Абзац списка1"/>
    <w:basedOn w:val="a"/>
    <w:rsid w:val="00BA3C08"/>
    <w:pPr>
      <w:ind w:left="720"/>
      <w:contextualSpacing/>
    </w:pPr>
  </w:style>
  <w:style w:type="table" w:styleId="a4">
    <w:name w:val="Table Grid"/>
    <w:basedOn w:val="a1"/>
    <w:uiPriority w:val="59"/>
    <w:rsid w:val="00E458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72770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7702"/>
    <w:rPr>
      <w:rFonts w:ascii="Tahoma" w:eastAsia="Times New Roman" w:hAnsi="Tahoma" w:cs="Tahoma"/>
      <w:sz w:val="16"/>
      <w:szCs w:val="16"/>
    </w:rPr>
  </w:style>
  <w:style w:type="character" w:customStyle="1" w:styleId="a7">
    <w:name w:val="Основной текст + Полужирный"/>
    <w:basedOn w:val="a0"/>
    <w:uiPriority w:val="99"/>
    <w:rsid w:val="00CB6088"/>
    <w:rPr>
      <w:rFonts w:ascii="Arial" w:hAnsi="Arial" w:cs="Arial"/>
      <w:b/>
      <w:bCs/>
      <w:spacing w:val="0"/>
      <w:sz w:val="19"/>
      <w:szCs w:val="19"/>
      <w:u w:val="none"/>
      <w:effect w:val="none"/>
      <w:shd w:val="clear" w:color="auto" w:fill="FFFFFF"/>
    </w:rPr>
  </w:style>
  <w:style w:type="paragraph" w:customStyle="1" w:styleId="12">
    <w:name w:val="Основной текст1"/>
    <w:basedOn w:val="a"/>
    <w:link w:val="a8"/>
    <w:uiPriority w:val="99"/>
    <w:rsid w:val="005B17FC"/>
    <w:pPr>
      <w:shd w:val="clear" w:color="auto" w:fill="FFFFFF"/>
      <w:spacing w:after="0" w:line="226" w:lineRule="exact"/>
      <w:ind w:hanging="460"/>
      <w:jc w:val="both"/>
    </w:pPr>
    <w:rPr>
      <w:rFonts w:ascii="Times New Roman" w:hAnsi="Times New Roman"/>
      <w:sz w:val="28"/>
      <w:shd w:val="clear" w:color="auto" w:fill="FFFFFF"/>
    </w:rPr>
  </w:style>
  <w:style w:type="paragraph" w:styleId="a9">
    <w:name w:val="Body Text"/>
    <w:basedOn w:val="a"/>
    <w:link w:val="aa"/>
    <w:uiPriority w:val="99"/>
    <w:semiHidden/>
    <w:rsid w:val="005B17FC"/>
    <w:pPr>
      <w:spacing w:after="120"/>
    </w:pPr>
    <w:rPr>
      <w:rFonts w:cs="Calibri"/>
    </w:rPr>
  </w:style>
  <w:style w:type="character" w:customStyle="1" w:styleId="aa">
    <w:name w:val="Основной текст Знак"/>
    <w:basedOn w:val="a0"/>
    <w:link w:val="a9"/>
    <w:uiPriority w:val="99"/>
    <w:semiHidden/>
    <w:rsid w:val="005B17FC"/>
    <w:rPr>
      <w:rFonts w:ascii="Calibri" w:eastAsia="Times New Roman" w:hAnsi="Calibri" w:cs="Calibri"/>
      <w:sz w:val="22"/>
    </w:rPr>
  </w:style>
  <w:style w:type="character" w:customStyle="1" w:styleId="21">
    <w:name w:val="Основной текст (2)_"/>
    <w:link w:val="22"/>
    <w:rsid w:val="00501BDB"/>
    <w:rPr>
      <w:rFonts w:ascii="Arial" w:eastAsia="Arial" w:hAnsi="Arial" w:cs="Arial"/>
      <w:szCs w:val="28"/>
      <w:shd w:val="clear" w:color="auto" w:fill="FFFFFF"/>
    </w:rPr>
  </w:style>
  <w:style w:type="paragraph" w:customStyle="1" w:styleId="22">
    <w:name w:val="Основной текст (2)"/>
    <w:basedOn w:val="a"/>
    <w:link w:val="21"/>
    <w:rsid w:val="00501BDB"/>
    <w:pPr>
      <w:widowControl w:val="0"/>
      <w:shd w:val="clear" w:color="auto" w:fill="FFFFFF"/>
      <w:spacing w:after="0" w:line="304" w:lineRule="exact"/>
      <w:ind w:hanging="422"/>
      <w:jc w:val="both"/>
    </w:pPr>
    <w:rPr>
      <w:rFonts w:ascii="Arial" w:eastAsia="Arial" w:hAnsi="Arial" w:cs="Arial"/>
      <w:sz w:val="28"/>
      <w:szCs w:val="28"/>
    </w:rPr>
  </w:style>
  <w:style w:type="character" w:customStyle="1" w:styleId="ab">
    <w:name w:val="Основной текст + Курсив"/>
    <w:uiPriority w:val="99"/>
    <w:rsid w:val="006C6022"/>
    <w:rPr>
      <w:rFonts w:ascii="Bookman Old Style" w:hAnsi="Bookman Old Style"/>
      <w:i/>
      <w:sz w:val="20"/>
      <w:shd w:val="clear" w:color="auto" w:fill="FFFFFF"/>
    </w:rPr>
  </w:style>
  <w:style w:type="paragraph" w:styleId="ac">
    <w:name w:val="Title"/>
    <w:basedOn w:val="a"/>
    <w:next w:val="a"/>
    <w:link w:val="ad"/>
    <w:uiPriority w:val="10"/>
    <w:qFormat/>
    <w:rsid w:val="0023303C"/>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uiPriority w:val="10"/>
    <w:rsid w:val="0023303C"/>
    <w:rPr>
      <w:rFonts w:ascii="Cambria" w:eastAsia="Times New Roman" w:hAnsi="Cambria" w:cs="Times New Roman"/>
      <w:b/>
      <w:bCs/>
      <w:kern w:val="28"/>
      <w:sz w:val="32"/>
      <w:szCs w:val="32"/>
    </w:rPr>
  </w:style>
  <w:style w:type="character" w:customStyle="1" w:styleId="2Exact">
    <w:name w:val="Основной текст (2) Exact"/>
    <w:basedOn w:val="a0"/>
    <w:rsid w:val="00193278"/>
    <w:rPr>
      <w:rFonts w:ascii="Arial Narrow" w:eastAsia="Arial Narrow" w:hAnsi="Arial Narrow" w:cs="Arial Narrow"/>
      <w:b w:val="0"/>
      <w:bCs w:val="0"/>
      <w:i w:val="0"/>
      <w:iCs w:val="0"/>
      <w:smallCaps w:val="0"/>
      <w:strike w:val="0"/>
      <w:sz w:val="22"/>
      <w:szCs w:val="22"/>
      <w:u w:val="none"/>
    </w:rPr>
  </w:style>
  <w:style w:type="character" w:customStyle="1" w:styleId="a8">
    <w:name w:val="Основной текст_"/>
    <w:basedOn w:val="a0"/>
    <w:link w:val="12"/>
    <w:uiPriority w:val="99"/>
    <w:rsid w:val="00193278"/>
    <w:rPr>
      <w:rFonts w:eastAsia="Times New Roman" w:cs="Times New Roman"/>
      <w:shd w:val="clear" w:color="auto" w:fill="FFFFFF"/>
    </w:rPr>
  </w:style>
  <w:style w:type="paragraph" w:customStyle="1" w:styleId="book">
    <w:name w:val="book"/>
    <w:basedOn w:val="a"/>
    <w:rsid w:val="00D970B2"/>
    <w:pPr>
      <w:spacing w:after="0" w:line="240" w:lineRule="auto"/>
      <w:ind w:firstLine="424"/>
    </w:pPr>
    <w:rPr>
      <w:rFonts w:ascii="Times New Roman" w:hAnsi="Times New Roman"/>
      <w:sz w:val="24"/>
      <w:szCs w:val="24"/>
      <w:lang w:eastAsia="ru-RU"/>
    </w:rPr>
  </w:style>
  <w:style w:type="character" w:customStyle="1" w:styleId="10">
    <w:name w:val="Заголовок 1 Знак"/>
    <w:basedOn w:val="a0"/>
    <w:link w:val="1"/>
    <w:uiPriority w:val="9"/>
    <w:rsid w:val="00B87C7E"/>
    <w:rPr>
      <w:rFonts w:eastAsia="Times New Roman" w:cs="Times New Roman"/>
      <w:b/>
      <w:bCs/>
      <w:kern w:val="36"/>
      <w:sz w:val="48"/>
      <w:szCs w:val="48"/>
      <w:lang w:eastAsia="ru-RU"/>
    </w:rPr>
  </w:style>
  <w:style w:type="paragraph" w:styleId="ae">
    <w:name w:val="Normal (Web)"/>
    <w:basedOn w:val="a"/>
    <w:unhideWhenUsed/>
    <w:rsid w:val="00692781"/>
    <w:pPr>
      <w:spacing w:before="100" w:beforeAutospacing="1" w:after="100" w:afterAutospacing="1" w:line="240" w:lineRule="auto"/>
    </w:pPr>
    <w:rPr>
      <w:rFonts w:ascii="Times New Roman" w:hAnsi="Times New Roman"/>
      <w:sz w:val="24"/>
      <w:szCs w:val="24"/>
      <w:lang w:eastAsia="ru-RU"/>
    </w:rPr>
  </w:style>
  <w:style w:type="paragraph" w:styleId="af">
    <w:name w:val="header"/>
    <w:basedOn w:val="a"/>
    <w:link w:val="af0"/>
    <w:uiPriority w:val="99"/>
    <w:unhideWhenUsed/>
    <w:rsid w:val="00EB067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B067A"/>
    <w:rPr>
      <w:rFonts w:ascii="Calibri" w:eastAsia="Times New Roman" w:hAnsi="Calibri" w:cs="Times New Roman"/>
      <w:sz w:val="22"/>
    </w:rPr>
  </w:style>
  <w:style w:type="paragraph" w:styleId="af1">
    <w:name w:val="footer"/>
    <w:basedOn w:val="a"/>
    <w:link w:val="af2"/>
    <w:uiPriority w:val="99"/>
    <w:unhideWhenUsed/>
    <w:rsid w:val="00EB067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B067A"/>
    <w:rPr>
      <w:rFonts w:ascii="Calibri" w:eastAsia="Times New Roman" w:hAnsi="Calibri" w:cs="Times New Roman"/>
      <w:sz w:val="22"/>
    </w:rPr>
  </w:style>
  <w:style w:type="character" w:customStyle="1" w:styleId="20">
    <w:name w:val="Заголовок 2 Знак"/>
    <w:basedOn w:val="a0"/>
    <w:link w:val="2"/>
    <w:uiPriority w:val="9"/>
    <w:semiHidden/>
    <w:rsid w:val="00881B58"/>
    <w:rPr>
      <w:rFonts w:asciiTheme="majorHAnsi" w:eastAsiaTheme="majorEastAsia" w:hAnsiTheme="majorHAnsi" w:cstheme="majorBidi"/>
      <w:b/>
      <w:bCs/>
      <w:color w:val="4F81BD" w:themeColor="accent1"/>
      <w:sz w:val="26"/>
      <w:szCs w:val="26"/>
    </w:rPr>
  </w:style>
  <w:style w:type="paragraph" w:styleId="af3">
    <w:name w:val="endnote text"/>
    <w:basedOn w:val="a"/>
    <w:link w:val="af4"/>
    <w:uiPriority w:val="99"/>
    <w:semiHidden/>
    <w:unhideWhenUsed/>
    <w:rsid w:val="00881B58"/>
    <w:pPr>
      <w:spacing w:after="0" w:line="240" w:lineRule="auto"/>
    </w:pPr>
    <w:rPr>
      <w:sz w:val="20"/>
      <w:szCs w:val="20"/>
    </w:rPr>
  </w:style>
  <w:style w:type="character" w:customStyle="1" w:styleId="af4">
    <w:name w:val="Текст концевой сноски Знак"/>
    <w:basedOn w:val="a0"/>
    <w:link w:val="af3"/>
    <w:uiPriority w:val="99"/>
    <w:semiHidden/>
    <w:rsid w:val="00881B58"/>
    <w:rPr>
      <w:rFonts w:ascii="Calibri" w:eastAsia="Times New Roman" w:hAnsi="Calibri" w:cs="Times New Roman"/>
      <w:sz w:val="20"/>
      <w:szCs w:val="20"/>
    </w:rPr>
  </w:style>
  <w:style w:type="character" w:styleId="af5">
    <w:name w:val="endnote reference"/>
    <w:basedOn w:val="a0"/>
    <w:uiPriority w:val="99"/>
    <w:semiHidden/>
    <w:unhideWhenUsed/>
    <w:rsid w:val="00881B58"/>
    <w:rPr>
      <w:vertAlign w:val="superscript"/>
    </w:rPr>
  </w:style>
  <w:style w:type="paragraph" w:customStyle="1" w:styleId="af6">
    <w:name w:val="Знак"/>
    <w:basedOn w:val="a"/>
    <w:rsid w:val="00217833"/>
    <w:pPr>
      <w:spacing w:after="160" w:line="240" w:lineRule="exact"/>
    </w:pPr>
    <w:rPr>
      <w:rFonts w:ascii="Verdana" w:hAnsi="Verdana" w:cs="Verdana"/>
      <w:sz w:val="20"/>
      <w:szCs w:val="20"/>
      <w:lang w:val="en-US"/>
    </w:rPr>
  </w:style>
  <w:style w:type="character" w:customStyle="1" w:styleId="fs28">
    <w:name w:val="fs28"/>
    <w:basedOn w:val="a0"/>
    <w:rsid w:val="00217833"/>
  </w:style>
  <w:style w:type="character" w:customStyle="1" w:styleId="fs24">
    <w:name w:val="fs24"/>
    <w:basedOn w:val="a0"/>
    <w:rsid w:val="00217833"/>
  </w:style>
  <w:style w:type="character" w:customStyle="1" w:styleId="ff4">
    <w:name w:val="ff4"/>
    <w:basedOn w:val="a0"/>
    <w:rsid w:val="00217833"/>
  </w:style>
  <w:style w:type="character" w:customStyle="1" w:styleId="article">
    <w:name w:val="article"/>
    <w:basedOn w:val="a0"/>
    <w:rsid w:val="00217833"/>
  </w:style>
  <w:style w:type="character" w:styleId="af7">
    <w:name w:val="Strong"/>
    <w:basedOn w:val="a0"/>
    <w:uiPriority w:val="22"/>
    <w:qFormat/>
    <w:rsid w:val="00217833"/>
    <w:rPr>
      <w:b/>
      <w:bCs/>
    </w:rPr>
  </w:style>
</w:styles>
</file>

<file path=word/webSettings.xml><?xml version="1.0" encoding="utf-8"?>
<w:webSettings xmlns:r="http://schemas.openxmlformats.org/officeDocument/2006/relationships" xmlns:w="http://schemas.openxmlformats.org/wordprocessingml/2006/main">
  <w:divs>
    <w:div w:id="18897450">
      <w:bodyDiv w:val="1"/>
      <w:marLeft w:val="0"/>
      <w:marRight w:val="0"/>
      <w:marTop w:val="0"/>
      <w:marBottom w:val="0"/>
      <w:divBdr>
        <w:top w:val="none" w:sz="0" w:space="0" w:color="auto"/>
        <w:left w:val="none" w:sz="0" w:space="0" w:color="auto"/>
        <w:bottom w:val="none" w:sz="0" w:space="0" w:color="auto"/>
        <w:right w:val="none" w:sz="0" w:space="0" w:color="auto"/>
      </w:divBdr>
    </w:div>
    <w:div w:id="245724370">
      <w:bodyDiv w:val="1"/>
      <w:marLeft w:val="0"/>
      <w:marRight w:val="0"/>
      <w:marTop w:val="0"/>
      <w:marBottom w:val="0"/>
      <w:divBdr>
        <w:top w:val="none" w:sz="0" w:space="0" w:color="auto"/>
        <w:left w:val="none" w:sz="0" w:space="0" w:color="auto"/>
        <w:bottom w:val="none" w:sz="0" w:space="0" w:color="auto"/>
        <w:right w:val="none" w:sz="0" w:space="0" w:color="auto"/>
      </w:divBdr>
    </w:div>
    <w:div w:id="1232082227">
      <w:bodyDiv w:val="1"/>
      <w:marLeft w:val="0"/>
      <w:marRight w:val="0"/>
      <w:marTop w:val="0"/>
      <w:marBottom w:val="0"/>
      <w:divBdr>
        <w:top w:val="none" w:sz="0" w:space="0" w:color="auto"/>
        <w:left w:val="none" w:sz="0" w:space="0" w:color="auto"/>
        <w:bottom w:val="none" w:sz="0" w:space="0" w:color="auto"/>
        <w:right w:val="none" w:sz="0" w:space="0" w:color="auto"/>
      </w:divBdr>
    </w:div>
    <w:div w:id="1338464519">
      <w:bodyDiv w:val="1"/>
      <w:marLeft w:val="0"/>
      <w:marRight w:val="0"/>
      <w:marTop w:val="0"/>
      <w:marBottom w:val="0"/>
      <w:divBdr>
        <w:top w:val="none" w:sz="0" w:space="0" w:color="auto"/>
        <w:left w:val="none" w:sz="0" w:space="0" w:color="auto"/>
        <w:bottom w:val="none" w:sz="0" w:space="0" w:color="auto"/>
        <w:right w:val="none" w:sz="0" w:space="0" w:color="auto"/>
      </w:divBdr>
    </w:div>
    <w:div w:id="171234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9ABC3-D028-464B-8E31-6ECBCCC1F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29</Pages>
  <Words>6491</Words>
  <Characters>37003</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факультет БЖ</dc:creator>
  <cp:lastModifiedBy>Андрей</cp:lastModifiedBy>
  <cp:revision>4</cp:revision>
  <cp:lastPrinted>2016-09-29T13:44:00Z</cp:lastPrinted>
  <dcterms:created xsi:type="dcterms:W3CDTF">2016-09-29T12:59:00Z</dcterms:created>
  <dcterms:modified xsi:type="dcterms:W3CDTF">2016-09-29T13:45:00Z</dcterms:modified>
</cp:coreProperties>
</file>