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E5" w:rsidRDefault="00C854E5" w:rsidP="004B28F7">
      <w:pPr>
        <w:jc w:val="center"/>
        <w:rPr>
          <w:b/>
          <w:sz w:val="40"/>
          <w:szCs w:val="40"/>
        </w:rPr>
      </w:pPr>
      <w:r w:rsidRPr="00C854E5">
        <w:rPr>
          <w:b/>
          <w:sz w:val="40"/>
          <w:szCs w:val="40"/>
        </w:rPr>
        <w:t>Конспект урока по «Основам православной культуры»</w:t>
      </w:r>
    </w:p>
    <w:p w:rsidR="00C854E5" w:rsidRDefault="00C854E5" w:rsidP="000B6C4C">
      <w:pPr>
        <w:jc w:val="center"/>
        <w:rPr>
          <w:b/>
          <w:sz w:val="40"/>
          <w:szCs w:val="40"/>
        </w:rPr>
      </w:pPr>
      <w:r w:rsidRPr="00C854E5">
        <w:rPr>
          <w:b/>
          <w:sz w:val="40"/>
          <w:szCs w:val="40"/>
        </w:rPr>
        <w:t>4 класс</w:t>
      </w:r>
    </w:p>
    <w:p w:rsidR="00C854E5" w:rsidRPr="00C854E5" w:rsidRDefault="00C854E5" w:rsidP="00C854E5">
      <w:pPr>
        <w:jc w:val="center"/>
        <w:rPr>
          <w:b/>
          <w:sz w:val="40"/>
          <w:szCs w:val="40"/>
        </w:rPr>
      </w:pPr>
    </w:p>
    <w:p w:rsidR="000B6C4C" w:rsidRPr="000B6C4C" w:rsidRDefault="007116F2" w:rsidP="000B6C4C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учитель</w:t>
      </w:r>
      <w:r w:rsidR="008D239C" w:rsidRPr="000B6C4C">
        <w:rPr>
          <w:b/>
          <w:sz w:val="36"/>
          <w:szCs w:val="36"/>
        </w:rPr>
        <w:t xml:space="preserve">: </w:t>
      </w:r>
      <w:proofErr w:type="spellStart"/>
      <w:r w:rsidR="000B6C4C" w:rsidRPr="000B6C4C">
        <w:rPr>
          <w:b/>
          <w:i/>
          <w:sz w:val="36"/>
          <w:szCs w:val="36"/>
        </w:rPr>
        <w:t>Л</w:t>
      </w:r>
      <w:r>
        <w:rPr>
          <w:b/>
          <w:i/>
          <w:sz w:val="36"/>
          <w:szCs w:val="36"/>
        </w:rPr>
        <w:t>асеева</w:t>
      </w:r>
      <w:proofErr w:type="spellEnd"/>
      <w:r>
        <w:rPr>
          <w:b/>
          <w:i/>
          <w:sz w:val="36"/>
          <w:szCs w:val="36"/>
        </w:rPr>
        <w:t xml:space="preserve"> Л. А.</w:t>
      </w:r>
    </w:p>
    <w:p w:rsidR="00C854E5" w:rsidRDefault="00C854E5" w:rsidP="00C854E5">
      <w:pPr>
        <w:jc w:val="center"/>
        <w:rPr>
          <w:b/>
          <w:sz w:val="36"/>
          <w:szCs w:val="36"/>
        </w:rPr>
      </w:pPr>
    </w:p>
    <w:p w:rsidR="000B6C4C" w:rsidRPr="000B6C4C" w:rsidRDefault="000B6C4C" w:rsidP="00C854E5">
      <w:pPr>
        <w:jc w:val="center"/>
        <w:rPr>
          <w:b/>
          <w:sz w:val="36"/>
          <w:szCs w:val="36"/>
        </w:rPr>
      </w:pPr>
    </w:p>
    <w:p w:rsidR="00C854E5" w:rsidRDefault="00C854E5" w:rsidP="00C854E5">
      <w:pPr>
        <w:jc w:val="center"/>
        <w:rPr>
          <w:b/>
          <w:sz w:val="40"/>
          <w:szCs w:val="40"/>
        </w:rPr>
      </w:pPr>
    </w:p>
    <w:p w:rsidR="00C854E5" w:rsidRDefault="00C854E5" w:rsidP="00C854E5">
      <w:pPr>
        <w:jc w:val="center"/>
        <w:rPr>
          <w:b/>
          <w:sz w:val="40"/>
          <w:szCs w:val="40"/>
        </w:rPr>
      </w:pPr>
    </w:p>
    <w:p w:rsidR="004B28F7" w:rsidRDefault="00C854E5" w:rsidP="004B28F7">
      <w:pPr>
        <w:jc w:val="center"/>
        <w:rPr>
          <w:b/>
          <w:sz w:val="40"/>
          <w:szCs w:val="40"/>
        </w:rPr>
      </w:pPr>
      <w:r w:rsidRPr="00C854E5">
        <w:rPr>
          <w:b/>
          <w:sz w:val="40"/>
          <w:szCs w:val="40"/>
        </w:rPr>
        <w:t>Дмитровский район</w:t>
      </w:r>
    </w:p>
    <w:p w:rsidR="00C854E5" w:rsidRDefault="000B6C4C" w:rsidP="004B28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26</w:t>
      </w:r>
      <w:r w:rsidR="00C854E5" w:rsidRPr="00C854E5">
        <w:rPr>
          <w:b/>
          <w:sz w:val="40"/>
          <w:szCs w:val="40"/>
        </w:rPr>
        <w:t>.01. 2013 г.</w:t>
      </w:r>
    </w:p>
    <w:p w:rsidR="000B6C4C" w:rsidRDefault="000B6C4C" w:rsidP="00C854E5">
      <w:pPr>
        <w:rPr>
          <w:b/>
          <w:sz w:val="32"/>
          <w:szCs w:val="32"/>
        </w:rPr>
      </w:pPr>
    </w:p>
    <w:p w:rsidR="000B6C4C" w:rsidRDefault="000B6C4C" w:rsidP="000B6C4C">
      <w:pPr>
        <w:rPr>
          <w:b/>
          <w:sz w:val="36"/>
          <w:szCs w:val="36"/>
        </w:rPr>
      </w:pPr>
    </w:p>
    <w:p w:rsidR="000B6C4C" w:rsidRDefault="000B6C4C" w:rsidP="000B6C4C">
      <w:pPr>
        <w:rPr>
          <w:b/>
          <w:sz w:val="36"/>
          <w:szCs w:val="36"/>
        </w:rPr>
      </w:pPr>
    </w:p>
    <w:p w:rsidR="000B6C4C" w:rsidRPr="000B6C4C" w:rsidRDefault="000B6C4C" w:rsidP="000B6C4C">
      <w:pPr>
        <w:rPr>
          <w:b/>
          <w:sz w:val="36"/>
          <w:szCs w:val="36"/>
        </w:rPr>
      </w:pPr>
      <w:r w:rsidRPr="000B6C4C">
        <w:rPr>
          <w:b/>
          <w:sz w:val="36"/>
          <w:szCs w:val="36"/>
        </w:rPr>
        <w:lastRenderedPageBreak/>
        <w:t xml:space="preserve">И Россия жила потому, что святая Русь вела </w:t>
      </w:r>
      <w:proofErr w:type="spellStart"/>
      <w:r w:rsidRPr="000B6C4C">
        <w:rPr>
          <w:b/>
          <w:sz w:val="36"/>
          <w:szCs w:val="36"/>
        </w:rPr>
        <w:t>несвятую</w:t>
      </w:r>
      <w:proofErr w:type="spellEnd"/>
      <w:r w:rsidRPr="000B6C4C">
        <w:rPr>
          <w:b/>
          <w:sz w:val="36"/>
          <w:szCs w:val="36"/>
        </w:rPr>
        <w:t xml:space="preserve"> Русь, обуздывала и учила окаянную Русь.</w:t>
      </w:r>
    </w:p>
    <w:p w:rsidR="000B6C4C" w:rsidRPr="000B6C4C" w:rsidRDefault="000B6C4C" w:rsidP="000B6C4C">
      <w:pPr>
        <w:jc w:val="center"/>
        <w:rPr>
          <w:b/>
          <w:sz w:val="36"/>
          <w:szCs w:val="36"/>
        </w:rPr>
      </w:pPr>
      <w:r w:rsidRPr="000B6C4C">
        <w:rPr>
          <w:b/>
          <w:sz w:val="36"/>
          <w:szCs w:val="36"/>
        </w:rPr>
        <w:t>Иван Ильин 1939 г.</w:t>
      </w:r>
    </w:p>
    <w:p w:rsidR="000B6C4C" w:rsidRDefault="000B6C4C" w:rsidP="00C854E5">
      <w:pPr>
        <w:rPr>
          <w:b/>
          <w:sz w:val="32"/>
          <w:szCs w:val="32"/>
        </w:rPr>
      </w:pPr>
    </w:p>
    <w:p w:rsidR="000B6C4C" w:rsidRDefault="000B6C4C" w:rsidP="00C854E5">
      <w:pPr>
        <w:rPr>
          <w:b/>
          <w:sz w:val="32"/>
          <w:szCs w:val="32"/>
        </w:rPr>
      </w:pPr>
    </w:p>
    <w:p w:rsidR="00C854E5" w:rsidRPr="000B6C4C" w:rsidRDefault="00C854E5" w:rsidP="00C854E5">
      <w:pPr>
        <w:rPr>
          <w:b/>
          <w:color w:val="FF0000"/>
          <w:sz w:val="32"/>
          <w:szCs w:val="32"/>
        </w:rPr>
      </w:pPr>
      <w:r w:rsidRPr="000B6C4C">
        <w:rPr>
          <w:b/>
          <w:sz w:val="32"/>
          <w:szCs w:val="32"/>
        </w:rPr>
        <w:t>Тема урока:</w:t>
      </w:r>
      <w:r w:rsidR="00C319CC" w:rsidRPr="000B6C4C">
        <w:rPr>
          <w:b/>
          <w:sz w:val="32"/>
          <w:szCs w:val="32"/>
        </w:rPr>
        <w:t xml:space="preserve"> </w:t>
      </w:r>
      <w:r w:rsidR="00C319CC" w:rsidRPr="000B6C4C">
        <w:rPr>
          <w:b/>
          <w:color w:val="FF0000"/>
          <w:sz w:val="32"/>
          <w:szCs w:val="32"/>
        </w:rPr>
        <w:t>«Как христианство пришло на Русь»</w:t>
      </w:r>
    </w:p>
    <w:p w:rsidR="00C319CC" w:rsidRPr="000B6C4C" w:rsidRDefault="00C319CC" w:rsidP="00C854E5">
      <w:pPr>
        <w:rPr>
          <w:b/>
          <w:color w:val="FF0000"/>
          <w:sz w:val="32"/>
          <w:szCs w:val="32"/>
        </w:rPr>
      </w:pPr>
      <w:r w:rsidRPr="000B6C4C">
        <w:rPr>
          <w:b/>
          <w:sz w:val="32"/>
          <w:szCs w:val="32"/>
        </w:rPr>
        <w:t xml:space="preserve">Цель урока: </w:t>
      </w:r>
      <w:r w:rsidRPr="000B6C4C">
        <w:rPr>
          <w:b/>
          <w:color w:val="FF0000"/>
          <w:sz w:val="32"/>
          <w:szCs w:val="32"/>
        </w:rPr>
        <w:t xml:space="preserve">Формирование </w:t>
      </w:r>
      <w:r w:rsidR="00093A81" w:rsidRPr="000B6C4C">
        <w:rPr>
          <w:b/>
          <w:color w:val="FF0000"/>
          <w:sz w:val="32"/>
          <w:szCs w:val="32"/>
        </w:rPr>
        <w:t>представления о значимости принятия христианства, как качественно нового этапа начала развития государства, личности и культуры Руси.</w:t>
      </w:r>
    </w:p>
    <w:p w:rsidR="00C319CC" w:rsidRPr="000B6C4C" w:rsidRDefault="00C319CC" w:rsidP="00C854E5">
      <w:pPr>
        <w:rPr>
          <w:b/>
          <w:sz w:val="32"/>
          <w:szCs w:val="32"/>
        </w:rPr>
      </w:pPr>
      <w:r w:rsidRPr="000B6C4C">
        <w:rPr>
          <w:b/>
          <w:sz w:val="32"/>
          <w:szCs w:val="32"/>
        </w:rPr>
        <w:t>Задачи урока:</w:t>
      </w:r>
    </w:p>
    <w:p w:rsidR="00C159EF" w:rsidRPr="000B6C4C" w:rsidRDefault="00C159EF" w:rsidP="00C854E5">
      <w:pPr>
        <w:rPr>
          <w:b/>
          <w:sz w:val="32"/>
          <w:szCs w:val="32"/>
        </w:rPr>
      </w:pPr>
      <w:r w:rsidRPr="000B6C4C">
        <w:rPr>
          <w:b/>
          <w:sz w:val="32"/>
          <w:szCs w:val="32"/>
        </w:rPr>
        <w:t>Познакомить с историческими событиями, к</w:t>
      </w:r>
      <w:r w:rsidR="008D239C" w:rsidRPr="000B6C4C">
        <w:rPr>
          <w:b/>
          <w:sz w:val="32"/>
          <w:szCs w:val="32"/>
        </w:rPr>
        <w:t>оторые легли в основу принятия х</w:t>
      </w:r>
      <w:r w:rsidRPr="000B6C4C">
        <w:rPr>
          <w:b/>
          <w:sz w:val="32"/>
          <w:szCs w:val="32"/>
        </w:rPr>
        <w:t>ристианства на Руси.</w:t>
      </w:r>
    </w:p>
    <w:p w:rsidR="00D214CD" w:rsidRPr="000B6C4C" w:rsidRDefault="00D214CD" w:rsidP="00C854E5">
      <w:pPr>
        <w:rPr>
          <w:b/>
          <w:sz w:val="32"/>
          <w:szCs w:val="32"/>
        </w:rPr>
      </w:pPr>
      <w:r w:rsidRPr="000B6C4C">
        <w:rPr>
          <w:b/>
          <w:sz w:val="32"/>
          <w:szCs w:val="32"/>
        </w:rPr>
        <w:t xml:space="preserve"> Формирование навыков работы с текстом для по</w:t>
      </w:r>
      <w:r w:rsidR="00C159EF" w:rsidRPr="000B6C4C">
        <w:rPr>
          <w:b/>
          <w:sz w:val="32"/>
          <w:szCs w:val="32"/>
        </w:rPr>
        <w:t>дготовки публичного выступления.</w:t>
      </w:r>
    </w:p>
    <w:p w:rsidR="008D239C" w:rsidRPr="000B6C4C" w:rsidRDefault="008D239C" w:rsidP="00C854E5">
      <w:pPr>
        <w:rPr>
          <w:b/>
          <w:sz w:val="32"/>
          <w:szCs w:val="32"/>
        </w:rPr>
      </w:pPr>
      <w:r w:rsidRPr="000B6C4C">
        <w:rPr>
          <w:b/>
          <w:sz w:val="32"/>
          <w:szCs w:val="32"/>
        </w:rPr>
        <w:t>Формирование представления о значимости Крещения в духовной жизни православного человечества</w:t>
      </w:r>
    </w:p>
    <w:p w:rsidR="00D214CD" w:rsidRPr="000B6C4C" w:rsidRDefault="00C159EF" w:rsidP="00C854E5">
      <w:pPr>
        <w:rPr>
          <w:b/>
          <w:sz w:val="32"/>
          <w:szCs w:val="32"/>
        </w:rPr>
      </w:pPr>
      <w:r w:rsidRPr="000B6C4C">
        <w:rPr>
          <w:b/>
          <w:sz w:val="32"/>
          <w:szCs w:val="32"/>
        </w:rPr>
        <w:t>Формирование нравственных качеств, направленных на совершен</w:t>
      </w:r>
      <w:r w:rsidR="008D239C" w:rsidRPr="000B6C4C">
        <w:rPr>
          <w:b/>
          <w:sz w:val="32"/>
          <w:szCs w:val="32"/>
        </w:rPr>
        <w:t>ствование внутреннего мира: доб</w:t>
      </w:r>
      <w:r w:rsidRPr="000B6C4C">
        <w:rPr>
          <w:b/>
          <w:sz w:val="32"/>
          <w:szCs w:val="32"/>
        </w:rPr>
        <w:t>роты, любви, веры</w:t>
      </w:r>
      <w:r w:rsidR="008D239C" w:rsidRPr="000B6C4C">
        <w:rPr>
          <w:b/>
          <w:sz w:val="32"/>
          <w:szCs w:val="32"/>
        </w:rPr>
        <w:t>.</w:t>
      </w:r>
    </w:p>
    <w:p w:rsidR="000B6C4C" w:rsidRDefault="000B6C4C" w:rsidP="000B6C4C">
      <w:pPr>
        <w:rPr>
          <w:b/>
          <w:sz w:val="32"/>
          <w:szCs w:val="32"/>
        </w:rPr>
      </w:pPr>
    </w:p>
    <w:p w:rsidR="00B43530" w:rsidRDefault="00B43530" w:rsidP="000B6C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1"/>
        <w:gridCol w:w="1881"/>
        <w:gridCol w:w="2519"/>
        <w:gridCol w:w="2017"/>
        <w:gridCol w:w="1985"/>
        <w:gridCol w:w="2835"/>
        <w:gridCol w:w="1778"/>
      </w:tblGrid>
      <w:tr w:rsidR="00B946F3" w:rsidRPr="004E6B11" w:rsidTr="00B946F3">
        <w:tc>
          <w:tcPr>
            <w:tcW w:w="1771" w:type="dxa"/>
            <w:vMerge w:val="restart"/>
          </w:tcPr>
          <w:p w:rsidR="00B43530" w:rsidRPr="004E6B11" w:rsidRDefault="00B43530" w:rsidP="00B43530">
            <w:pPr>
              <w:jc w:val="center"/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Этап</w:t>
            </w:r>
          </w:p>
        </w:tc>
        <w:tc>
          <w:tcPr>
            <w:tcW w:w="1881" w:type="dxa"/>
            <w:vMerge w:val="restart"/>
          </w:tcPr>
          <w:p w:rsidR="00B43530" w:rsidRPr="004E6B11" w:rsidRDefault="00B43530" w:rsidP="00B43530">
            <w:pPr>
              <w:jc w:val="center"/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Цель этапа</w:t>
            </w:r>
          </w:p>
        </w:tc>
        <w:tc>
          <w:tcPr>
            <w:tcW w:w="2519" w:type="dxa"/>
            <w:vMerge w:val="restart"/>
          </w:tcPr>
          <w:p w:rsidR="00B43530" w:rsidRPr="004E6B11" w:rsidRDefault="00B43530" w:rsidP="00B43530">
            <w:pPr>
              <w:jc w:val="center"/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Деятельность учителя</w:t>
            </w:r>
          </w:p>
        </w:tc>
        <w:tc>
          <w:tcPr>
            <w:tcW w:w="2017" w:type="dxa"/>
            <w:vMerge w:val="restart"/>
          </w:tcPr>
          <w:p w:rsidR="00B43530" w:rsidRPr="004E6B11" w:rsidRDefault="00B43530" w:rsidP="00B43530">
            <w:pPr>
              <w:jc w:val="center"/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6598" w:type="dxa"/>
            <w:gridSpan w:val="3"/>
          </w:tcPr>
          <w:p w:rsidR="00B43530" w:rsidRPr="004E6B11" w:rsidRDefault="00B43530" w:rsidP="00B43530">
            <w:pPr>
              <w:jc w:val="center"/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Планируемые результаты</w:t>
            </w:r>
          </w:p>
        </w:tc>
      </w:tr>
      <w:tr w:rsidR="00B43530" w:rsidRPr="004E6B11" w:rsidTr="004E6B11">
        <w:tc>
          <w:tcPr>
            <w:tcW w:w="1771" w:type="dxa"/>
            <w:vMerge/>
          </w:tcPr>
          <w:p w:rsidR="00B43530" w:rsidRPr="004E6B11" w:rsidRDefault="00B43530" w:rsidP="00C854E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B43530" w:rsidRPr="004E6B11" w:rsidRDefault="00B43530" w:rsidP="00C854E5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B43530" w:rsidRPr="004E6B11" w:rsidRDefault="00B43530" w:rsidP="00C854E5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vMerge/>
          </w:tcPr>
          <w:p w:rsidR="00B43530" w:rsidRPr="004E6B11" w:rsidRDefault="00B43530" w:rsidP="00C854E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30" w:rsidRPr="004E6B11" w:rsidRDefault="00B43530" w:rsidP="00C854E5">
            <w:pPr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личностные</w:t>
            </w:r>
          </w:p>
        </w:tc>
        <w:tc>
          <w:tcPr>
            <w:tcW w:w="2835" w:type="dxa"/>
          </w:tcPr>
          <w:p w:rsidR="00B43530" w:rsidRPr="004E6B11" w:rsidRDefault="00B43530" w:rsidP="00C854E5">
            <w:pPr>
              <w:rPr>
                <w:sz w:val="20"/>
                <w:szCs w:val="20"/>
              </w:rPr>
            </w:pPr>
            <w:proofErr w:type="spellStart"/>
            <w:r w:rsidRPr="004E6B11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78" w:type="dxa"/>
          </w:tcPr>
          <w:p w:rsidR="00B43530" w:rsidRPr="004E6B11" w:rsidRDefault="00B43530" w:rsidP="00C854E5">
            <w:pPr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предметные</w:t>
            </w:r>
          </w:p>
        </w:tc>
      </w:tr>
      <w:tr w:rsidR="00B43530" w:rsidRPr="004E6B11" w:rsidTr="004E6B11">
        <w:tc>
          <w:tcPr>
            <w:tcW w:w="1771" w:type="dxa"/>
          </w:tcPr>
          <w:p w:rsidR="00D214CD" w:rsidRPr="004E6B11" w:rsidRDefault="00B43530" w:rsidP="00C854E5">
            <w:pPr>
              <w:rPr>
                <w:sz w:val="20"/>
                <w:szCs w:val="20"/>
              </w:rPr>
            </w:pPr>
            <w:proofErr w:type="spellStart"/>
            <w:r w:rsidRPr="004E6B11">
              <w:rPr>
                <w:sz w:val="20"/>
                <w:szCs w:val="20"/>
              </w:rPr>
              <w:t>Оргмомент</w:t>
            </w:r>
            <w:proofErr w:type="spellEnd"/>
          </w:p>
        </w:tc>
        <w:tc>
          <w:tcPr>
            <w:tcW w:w="1881" w:type="dxa"/>
          </w:tcPr>
          <w:p w:rsidR="00D214CD" w:rsidRPr="004E6B11" w:rsidRDefault="00B43530" w:rsidP="00C854E5">
            <w:pPr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Организация направленного внимания на начало урока</w:t>
            </w:r>
          </w:p>
        </w:tc>
        <w:tc>
          <w:tcPr>
            <w:tcW w:w="2519" w:type="dxa"/>
          </w:tcPr>
          <w:p w:rsidR="00D214CD" w:rsidRPr="004E6B11" w:rsidRDefault="00B43530" w:rsidP="00C854E5">
            <w:pPr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Предлагает проверить наличие учебных принадлежностей</w:t>
            </w:r>
          </w:p>
        </w:tc>
        <w:tc>
          <w:tcPr>
            <w:tcW w:w="2017" w:type="dxa"/>
          </w:tcPr>
          <w:p w:rsidR="00D214CD" w:rsidRPr="004E6B11" w:rsidRDefault="00B43530" w:rsidP="00C854E5">
            <w:pPr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Подготовка рабочих мест</w:t>
            </w:r>
          </w:p>
        </w:tc>
        <w:tc>
          <w:tcPr>
            <w:tcW w:w="1985" w:type="dxa"/>
          </w:tcPr>
          <w:p w:rsidR="00D214CD" w:rsidRPr="004E6B11" w:rsidRDefault="00D214CD" w:rsidP="00C854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214CD" w:rsidRPr="004E6B11" w:rsidRDefault="00B946F3" w:rsidP="00C854E5">
            <w:pPr>
              <w:rPr>
                <w:sz w:val="20"/>
                <w:szCs w:val="20"/>
              </w:rPr>
            </w:pPr>
            <w:proofErr w:type="spellStart"/>
            <w:r w:rsidRPr="004E6B11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4E6B11">
              <w:rPr>
                <w:sz w:val="20"/>
                <w:szCs w:val="20"/>
              </w:rPr>
              <w:t>:о</w:t>
            </w:r>
            <w:proofErr w:type="gramEnd"/>
            <w:r w:rsidRPr="004E6B11">
              <w:rPr>
                <w:sz w:val="20"/>
                <w:szCs w:val="20"/>
              </w:rPr>
              <w:t>рганизация</w:t>
            </w:r>
            <w:proofErr w:type="spellEnd"/>
            <w:r w:rsidRPr="004E6B11">
              <w:rPr>
                <w:sz w:val="20"/>
                <w:szCs w:val="20"/>
              </w:rPr>
              <w:t xml:space="preserve"> рабочего места, пространства</w:t>
            </w:r>
          </w:p>
        </w:tc>
        <w:tc>
          <w:tcPr>
            <w:tcW w:w="1778" w:type="dxa"/>
          </w:tcPr>
          <w:p w:rsidR="00D214CD" w:rsidRPr="004E6B11" w:rsidRDefault="00D214CD" w:rsidP="00C854E5">
            <w:pPr>
              <w:rPr>
                <w:sz w:val="20"/>
                <w:szCs w:val="20"/>
              </w:rPr>
            </w:pPr>
          </w:p>
        </w:tc>
      </w:tr>
      <w:tr w:rsidR="00B946F3" w:rsidRPr="004E6B11" w:rsidTr="004E6B11">
        <w:tc>
          <w:tcPr>
            <w:tcW w:w="1771" w:type="dxa"/>
          </w:tcPr>
          <w:p w:rsidR="00B43530" w:rsidRPr="004E6B11" w:rsidRDefault="000E4D42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Целеполага</w:t>
            </w:r>
            <w:r w:rsidR="00B946F3" w:rsidRPr="004E6B11">
              <w:rPr>
                <w:sz w:val="20"/>
                <w:szCs w:val="20"/>
              </w:rPr>
              <w:t>ние</w:t>
            </w:r>
          </w:p>
        </w:tc>
        <w:tc>
          <w:tcPr>
            <w:tcW w:w="1881" w:type="dxa"/>
          </w:tcPr>
          <w:p w:rsidR="00B43530" w:rsidRPr="004E6B11" w:rsidRDefault="00B946F3" w:rsidP="0080681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E6B11">
              <w:rPr>
                <w:sz w:val="20"/>
                <w:szCs w:val="20"/>
              </w:rPr>
              <w:t>Формирова</w:t>
            </w:r>
            <w:proofErr w:type="spellEnd"/>
            <w:r w:rsidRPr="004E6B11">
              <w:rPr>
                <w:sz w:val="20"/>
                <w:szCs w:val="20"/>
              </w:rPr>
              <w:t xml:space="preserve"> </w:t>
            </w:r>
            <w:proofErr w:type="spellStart"/>
            <w:r w:rsidRPr="004E6B11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E6B11">
              <w:rPr>
                <w:sz w:val="20"/>
                <w:szCs w:val="20"/>
              </w:rPr>
              <w:t xml:space="preserve"> </w:t>
            </w:r>
            <w:proofErr w:type="spellStart"/>
            <w:r w:rsidRPr="004E6B11">
              <w:rPr>
                <w:sz w:val="20"/>
                <w:szCs w:val="20"/>
              </w:rPr>
              <w:t>представле</w:t>
            </w:r>
            <w:proofErr w:type="spellEnd"/>
            <w:r w:rsidRPr="004E6B11">
              <w:rPr>
                <w:sz w:val="20"/>
                <w:szCs w:val="20"/>
              </w:rPr>
              <w:t xml:space="preserve"> </w:t>
            </w:r>
            <w:proofErr w:type="spellStart"/>
            <w:r w:rsidRPr="004E6B11">
              <w:rPr>
                <w:sz w:val="20"/>
                <w:szCs w:val="20"/>
              </w:rPr>
              <w:t>ния</w:t>
            </w:r>
            <w:proofErr w:type="spellEnd"/>
            <w:r w:rsidRPr="004E6B11">
              <w:rPr>
                <w:sz w:val="20"/>
                <w:szCs w:val="20"/>
              </w:rPr>
              <w:t xml:space="preserve"> детей о том, что нового они узнают, чему научатся</w:t>
            </w:r>
            <w:bookmarkStart w:id="0" w:name="_GoBack"/>
            <w:bookmarkEnd w:id="0"/>
          </w:p>
        </w:tc>
        <w:tc>
          <w:tcPr>
            <w:tcW w:w="2519" w:type="dxa"/>
          </w:tcPr>
          <w:p w:rsidR="00B43530" w:rsidRPr="004E6B11" w:rsidRDefault="00742F44" w:rsidP="00806814">
            <w:pPr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 xml:space="preserve">Предлагает открыть учебник, найти тему урока и назвать ее. Предлагает определить, о чем пойдет </w:t>
            </w:r>
            <w:proofErr w:type="gramStart"/>
            <w:r w:rsidRPr="004E6B11">
              <w:rPr>
                <w:sz w:val="20"/>
                <w:szCs w:val="20"/>
              </w:rPr>
              <w:t>речь</w:t>
            </w:r>
            <w:proofErr w:type="gramEnd"/>
            <w:r w:rsidRPr="004E6B11">
              <w:rPr>
                <w:sz w:val="20"/>
                <w:szCs w:val="20"/>
              </w:rPr>
              <w:t xml:space="preserve"> и на </w:t>
            </w:r>
            <w:proofErr w:type="gramStart"/>
            <w:r w:rsidRPr="004E6B11">
              <w:rPr>
                <w:sz w:val="20"/>
                <w:szCs w:val="20"/>
              </w:rPr>
              <w:t>какие</w:t>
            </w:r>
            <w:proofErr w:type="gramEnd"/>
            <w:r w:rsidRPr="004E6B11">
              <w:rPr>
                <w:sz w:val="20"/>
                <w:szCs w:val="20"/>
              </w:rPr>
              <w:t xml:space="preserve"> вопросы предстоит ответить; наметить план изучения темы</w:t>
            </w:r>
            <w:r w:rsidR="00FE506E">
              <w:rPr>
                <w:sz w:val="20"/>
                <w:szCs w:val="20"/>
              </w:rPr>
              <w:t xml:space="preserve"> (парная работа)</w:t>
            </w:r>
          </w:p>
        </w:tc>
        <w:tc>
          <w:tcPr>
            <w:tcW w:w="2017" w:type="dxa"/>
          </w:tcPr>
          <w:p w:rsidR="00C40A20" w:rsidRPr="004E6B11" w:rsidRDefault="004E6B11" w:rsidP="00806814">
            <w:pPr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 xml:space="preserve">Формулируют тему и задачу урока, высказывают предположения о содержании урока, исходя из названия параграфа, </w:t>
            </w:r>
            <w:r w:rsidR="008D239C" w:rsidRPr="004E6B11">
              <w:rPr>
                <w:sz w:val="20"/>
                <w:szCs w:val="20"/>
              </w:rPr>
              <w:t xml:space="preserve">намечают план изучения темы:  </w:t>
            </w:r>
            <w:r w:rsidR="00C40A20" w:rsidRPr="004E6B11">
              <w:rPr>
                <w:sz w:val="20"/>
                <w:szCs w:val="20"/>
              </w:rPr>
              <w:t xml:space="preserve">1. Предстоит ответить на вопросы: Что такое церковь? Что такое крещение? 2. </w:t>
            </w:r>
            <w:r w:rsidR="008D239C" w:rsidRPr="004E6B11">
              <w:rPr>
                <w:sz w:val="20"/>
                <w:szCs w:val="20"/>
              </w:rPr>
              <w:t xml:space="preserve"> </w:t>
            </w:r>
            <w:r w:rsidR="00967F4C">
              <w:rPr>
                <w:sz w:val="20"/>
                <w:szCs w:val="20"/>
              </w:rPr>
              <w:t>Рассмотреть иллюстрации.3. Поработать</w:t>
            </w:r>
            <w:r w:rsidR="00C40A20" w:rsidRPr="004E6B11">
              <w:rPr>
                <w:sz w:val="20"/>
                <w:szCs w:val="20"/>
              </w:rPr>
              <w:t xml:space="preserve"> с учебником и словарями.</w:t>
            </w:r>
          </w:p>
          <w:p w:rsidR="00B43530" w:rsidRPr="004E6B11" w:rsidRDefault="00967F4C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Обратить</w:t>
            </w:r>
            <w:r w:rsidR="00C40A20" w:rsidRPr="004E6B11">
              <w:rPr>
                <w:sz w:val="20"/>
                <w:szCs w:val="20"/>
              </w:rPr>
              <w:t>ся к рубрике «Это интересно»</w:t>
            </w:r>
            <w:r w:rsidR="008D239C" w:rsidRPr="004E6B11">
              <w:rPr>
                <w:sz w:val="20"/>
                <w:szCs w:val="20"/>
              </w:rPr>
              <w:t xml:space="preserve">  </w:t>
            </w:r>
            <w:r w:rsidR="00C40A20" w:rsidRPr="004E6B11">
              <w:rPr>
                <w:sz w:val="20"/>
                <w:szCs w:val="20"/>
              </w:rPr>
              <w:t>5. Будем рассуждать, работать в парах и группах.</w:t>
            </w:r>
            <w:r w:rsidR="008D239C" w:rsidRPr="004E6B11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985" w:type="dxa"/>
          </w:tcPr>
          <w:p w:rsidR="00B43530" w:rsidRPr="004E6B11" w:rsidRDefault="004E6B11" w:rsidP="00806814">
            <w:pPr>
              <w:rPr>
                <w:sz w:val="20"/>
                <w:szCs w:val="20"/>
              </w:rPr>
            </w:pPr>
            <w:r w:rsidRPr="004E6B11">
              <w:rPr>
                <w:sz w:val="20"/>
                <w:szCs w:val="20"/>
              </w:rPr>
              <w:t>Целеполагание деятельности</w:t>
            </w:r>
            <w:r>
              <w:rPr>
                <w:sz w:val="20"/>
                <w:szCs w:val="20"/>
              </w:rPr>
              <w:t>. Мотивация учебно-познавательной деятельности. Нравственно-этические нормы</w:t>
            </w:r>
            <w:r w:rsidR="00FE506E">
              <w:rPr>
                <w:sz w:val="20"/>
                <w:szCs w:val="20"/>
              </w:rPr>
              <w:t xml:space="preserve"> при работе в парах.</w:t>
            </w:r>
          </w:p>
        </w:tc>
        <w:tc>
          <w:tcPr>
            <w:tcW w:w="2835" w:type="dxa"/>
          </w:tcPr>
          <w:p w:rsidR="00B43530" w:rsidRDefault="00FE506E" w:rsidP="0080681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называть тему урока, прогнозировать цель урока. Речевая деятельность.</w:t>
            </w:r>
          </w:p>
          <w:p w:rsidR="00FE506E" w:rsidRDefault="00FE506E" w:rsidP="0080681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Коммуникативные:</w:t>
            </w:r>
          </w:p>
          <w:p w:rsidR="00FE506E" w:rsidRDefault="00FE506E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сотрудничать с соседом по парте, выслушивать ответы одноклассников.</w:t>
            </w:r>
          </w:p>
          <w:p w:rsidR="00FE506E" w:rsidRDefault="00FE506E" w:rsidP="0080681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Регулятивные:</w:t>
            </w:r>
          </w:p>
          <w:p w:rsidR="00FE506E" w:rsidRPr="00FE506E" w:rsidRDefault="00FE506E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составлять план урока и последовательность действий.</w:t>
            </w:r>
          </w:p>
        </w:tc>
        <w:tc>
          <w:tcPr>
            <w:tcW w:w="1778" w:type="dxa"/>
          </w:tcPr>
          <w:p w:rsidR="00B43530" w:rsidRPr="004E6B11" w:rsidRDefault="00FE506E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</w:tr>
      <w:tr w:rsidR="00B946F3" w:rsidRPr="004E6B11" w:rsidTr="004E6B11">
        <w:tc>
          <w:tcPr>
            <w:tcW w:w="1771" w:type="dxa"/>
          </w:tcPr>
          <w:p w:rsidR="00B43530" w:rsidRDefault="00A671B8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нового материала + Актуализация знаний (рабочий </w:t>
            </w:r>
            <w:r>
              <w:rPr>
                <w:sz w:val="20"/>
                <w:szCs w:val="20"/>
              </w:rPr>
              <w:lastRenderedPageBreak/>
              <w:t>момент)</w:t>
            </w: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Default="001628EB" w:rsidP="00806814">
            <w:pPr>
              <w:rPr>
                <w:sz w:val="20"/>
                <w:szCs w:val="20"/>
              </w:rPr>
            </w:pPr>
          </w:p>
          <w:p w:rsidR="001628EB" w:rsidRPr="004E6B11" w:rsidRDefault="001628EB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разрядка</w:t>
            </w:r>
          </w:p>
        </w:tc>
        <w:tc>
          <w:tcPr>
            <w:tcW w:w="1881" w:type="dxa"/>
          </w:tcPr>
          <w:p w:rsidR="00B43530" w:rsidRDefault="00A671B8" w:rsidP="007C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Сформировать представление о том, что люди научаются от </w:t>
            </w:r>
            <w:r>
              <w:rPr>
                <w:sz w:val="20"/>
                <w:szCs w:val="20"/>
              </w:rPr>
              <w:lastRenderedPageBreak/>
              <w:t xml:space="preserve">людей; понятия: </w:t>
            </w:r>
            <w:r w:rsidR="007C06F9">
              <w:rPr>
                <w:sz w:val="20"/>
                <w:szCs w:val="20"/>
              </w:rPr>
              <w:t xml:space="preserve">Христианство, </w:t>
            </w:r>
            <w:r>
              <w:rPr>
                <w:sz w:val="20"/>
                <w:szCs w:val="20"/>
              </w:rPr>
              <w:t>Церковь, мудрость</w:t>
            </w:r>
            <w:r w:rsidR="007C06F9">
              <w:rPr>
                <w:sz w:val="20"/>
                <w:szCs w:val="20"/>
              </w:rPr>
              <w:t xml:space="preserve"> Крещение, Святая Русь</w:t>
            </w: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Default="001628EB" w:rsidP="007C06F9">
            <w:pPr>
              <w:rPr>
                <w:sz w:val="20"/>
                <w:szCs w:val="20"/>
              </w:rPr>
            </w:pPr>
          </w:p>
          <w:p w:rsidR="001628EB" w:rsidRPr="004E6B11" w:rsidRDefault="001628EB" w:rsidP="007C0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Смена вида деятельности</w:t>
            </w:r>
          </w:p>
        </w:tc>
        <w:tc>
          <w:tcPr>
            <w:tcW w:w="2519" w:type="dxa"/>
          </w:tcPr>
          <w:p w:rsidR="00B43530" w:rsidRDefault="007C06F9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Предлагает</w:t>
            </w:r>
            <w:r w:rsidR="000C6111">
              <w:rPr>
                <w:sz w:val="20"/>
                <w:szCs w:val="20"/>
              </w:rPr>
              <w:t xml:space="preserve"> перед изучением новой темы обратиться к притче о молодом христианине и </w:t>
            </w:r>
            <w:r w:rsidR="000C6111">
              <w:rPr>
                <w:sz w:val="20"/>
                <w:szCs w:val="20"/>
              </w:rPr>
              <w:lastRenderedPageBreak/>
              <w:t>старом священнике, найти главную мысль, подумать и ответить на вопрос: Как они</w:t>
            </w:r>
            <w:r w:rsidR="00C251AF">
              <w:rPr>
                <w:sz w:val="20"/>
                <w:szCs w:val="20"/>
              </w:rPr>
              <w:t xml:space="preserve"> понимают эти слова и нужно ли это им. (парная работа)</w:t>
            </w: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EC230C" w:rsidRDefault="00EC230C" w:rsidP="00806814">
            <w:pPr>
              <w:rPr>
                <w:sz w:val="20"/>
                <w:szCs w:val="20"/>
              </w:rPr>
            </w:pPr>
          </w:p>
          <w:p w:rsidR="002D015D" w:rsidRDefault="002D015D" w:rsidP="00806814">
            <w:pPr>
              <w:rPr>
                <w:sz w:val="20"/>
                <w:szCs w:val="20"/>
              </w:rPr>
            </w:pPr>
          </w:p>
          <w:p w:rsidR="00E923FB" w:rsidRDefault="00E923FB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 обсудить вопрос и выразить свое отношение к тому, что, к сожалению, люди передают и плохой опыт и знания.</w:t>
            </w:r>
            <w:r w:rsidR="002D015D">
              <w:rPr>
                <w:sz w:val="20"/>
                <w:szCs w:val="20"/>
              </w:rPr>
              <w:t xml:space="preserve"> </w:t>
            </w:r>
          </w:p>
          <w:p w:rsidR="00CA4B79" w:rsidRDefault="00CA4B79" w:rsidP="00806814">
            <w:pPr>
              <w:rPr>
                <w:sz w:val="20"/>
                <w:szCs w:val="20"/>
              </w:rPr>
            </w:pPr>
          </w:p>
          <w:p w:rsidR="00CA4B79" w:rsidRDefault="00CA4B79" w:rsidP="00806814">
            <w:pPr>
              <w:rPr>
                <w:sz w:val="20"/>
                <w:szCs w:val="20"/>
              </w:rPr>
            </w:pPr>
          </w:p>
          <w:p w:rsidR="00CA4B79" w:rsidRDefault="00CA4B79" w:rsidP="00806814">
            <w:pPr>
              <w:rPr>
                <w:sz w:val="20"/>
                <w:szCs w:val="20"/>
              </w:rPr>
            </w:pPr>
          </w:p>
          <w:p w:rsidR="00CA4B79" w:rsidRDefault="00CA4B79" w:rsidP="00806814">
            <w:pPr>
              <w:rPr>
                <w:sz w:val="20"/>
                <w:szCs w:val="20"/>
              </w:rPr>
            </w:pPr>
          </w:p>
          <w:p w:rsidR="00CA4B79" w:rsidRDefault="00CA4B79" w:rsidP="00806814">
            <w:pPr>
              <w:rPr>
                <w:sz w:val="20"/>
                <w:szCs w:val="20"/>
              </w:rPr>
            </w:pPr>
          </w:p>
          <w:p w:rsidR="00CA4B79" w:rsidRDefault="00CA4B79" w:rsidP="00806814">
            <w:pPr>
              <w:rPr>
                <w:sz w:val="20"/>
                <w:szCs w:val="20"/>
              </w:rPr>
            </w:pPr>
          </w:p>
          <w:p w:rsidR="00CA4B79" w:rsidRDefault="00CA4B79" w:rsidP="00806814">
            <w:pPr>
              <w:rPr>
                <w:sz w:val="20"/>
                <w:szCs w:val="20"/>
              </w:rPr>
            </w:pPr>
          </w:p>
          <w:p w:rsidR="00CA4B79" w:rsidRDefault="00CA4B79" w:rsidP="00806814">
            <w:pPr>
              <w:rPr>
                <w:sz w:val="20"/>
                <w:szCs w:val="20"/>
              </w:rPr>
            </w:pPr>
          </w:p>
          <w:p w:rsidR="00CA4B79" w:rsidRDefault="00CA4B79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Сообщает, что соглашается со сказанным,</w:t>
            </w:r>
            <w:r w:rsidR="00C14E87">
              <w:rPr>
                <w:sz w:val="20"/>
                <w:szCs w:val="20"/>
              </w:rPr>
              <w:t xml:space="preserve"> </w:t>
            </w:r>
            <w:proofErr w:type="gramStart"/>
            <w:r w:rsidR="00C14E87">
              <w:rPr>
                <w:sz w:val="20"/>
                <w:szCs w:val="20"/>
              </w:rPr>
              <w:t>спрашивает</w:t>
            </w:r>
            <w:proofErr w:type="gramEnd"/>
            <w:r>
              <w:rPr>
                <w:sz w:val="20"/>
                <w:szCs w:val="20"/>
              </w:rPr>
              <w:t xml:space="preserve"> как же христианство пришло на Русь? Кто научил людей христианству? Почему и когда Русь стала называться Святой Русью</w:t>
            </w:r>
            <w:r w:rsidR="00C14E87">
              <w:rPr>
                <w:sz w:val="20"/>
                <w:szCs w:val="20"/>
              </w:rPr>
              <w:t>? Где можно найти ответы на эти вопросы?</w:t>
            </w:r>
          </w:p>
          <w:p w:rsidR="00C14E87" w:rsidRDefault="00C14E87" w:rsidP="00806814">
            <w:pPr>
              <w:rPr>
                <w:sz w:val="20"/>
                <w:szCs w:val="20"/>
              </w:rPr>
            </w:pPr>
          </w:p>
          <w:p w:rsidR="00C14E87" w:rsidRDefault="00C14E87" w:rsidP="00C1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изучения этой темы предлагает разбиться с помощью карточек на 4 группы</w:t>
            </w:r>
            <w:r w:rsidR="00CC12DE">
              <w:rPr>
                <w:sz w:val="20"/>
                <w:szCs w:val="20"/>
              </w:rPr>
              <w:t>. Каждая группа получает толковый словарь, конверт с заданиями:</w:t>
            </w:r>
          </w:p>
          <w:p w:rsidR="00CC12DE" w:rsidRDefault="00CC12DE" w:rsidP="00CC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 ком христианство видит источник своей истории? Где оно живет?</w:t>
            </w:r>
          </w:p>
          <w:p w:rsidR="00CC12DE" w:rsidRDefault="00CC12DE" w:rsidP="00CC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Церковь?</w:t>
            </w:r>
            <w:r w:rsidR="007C0BA5">
              <w:rPr>
                <w:sz w:val="20"/>
                <w:szCs w:val="20"/>
              </w:rPr>
              <w:t xml:space="preserve"> Кто и почему решил принять православие</w:t>
            </w:r>
            <w:r w:rsidR="00D44E20">
              <w:rPr>
                <w:sz w:val="20"/>
                <w:szCs w:val="20"/>
              </w:rPr>
              <w:t xml:space="preserve"> и как это происходило? Что такое Крещение?</w:t>
            </w:r>
          </w:p>
          <w:p w:rsidR="00D44E20" w:rsidRDefault="00D44E20" w:rsidP="00CC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2.Кто принес на Русь азбуку и книги? Что это дало народу? Какое имя и почему русский народ дал князю Владимиру? Как изменилась жизнь киевлян после их </w:t>
            </w:r>
            <w:r>
              <w:rPr>
                <w:sz w:val="20"/>
                <w:szCs w:val="20"/>
              </w:rPr>
              <w:lastRenderedPageBreak/>
              <w:t>крещения?</w:t>
            </w:r>
            <w:r w:rsidR="00967F4C">
              <w:rPr>
                <w:sz w:val="20"/>
                <w:szCs w:val="20"/>
              </w:rPr>
              <w:t xml:space="preserve"> Почему Русь стали называть Святой Русью?</w:t>
            </w:r>
          </w:p>
          <w:p w:rsidR="00967F4C" w:rsidRDefault="00967F4C" w:rsidP="00CC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3.Провести Экскурсию по иллюстративному материалу к этой теме. Пояснить, что и с какой целью</w:t>
            </w:r>
            <w:r w:rsidR="00BF671D">
              <w:rPr>
                <w:sz w:val="20"/>
                <w:szCs w:val="20"/>
              </w:rPr>
              <w:t xml:space="preserve"> здесь изображено, сопоставить с текстом Учебника.</w:t>
            </w:r>
          </w:p>
          <w:p w:rsidR="00BF671D" w:rsidRDefault="00BF671D" w:rsidP="00CC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Подсчитать, сколько лет назад крестился князь Владимир, сопоставить факты и понять, сколько лет русской православной культуре? Как воспринимается вода в купели для крещения</w:t>
            </w:r>
            <w:r w:rsidR="00BE7798">
              <w:rPr>
                <w:sz w:val="20"/>
                <w:szCs w:val="20"/>
              </w:rPr>
              <w:t>? Во имя кого Церковь крестит людей? Что просит человек, принимая крещение и сколько раз можно креститься? Что называют вторым крещением?</w:t>
            </w:r>
          </w:p>
          <w:p w:rsidR="00BE7798" w:rsidRPr="00CC12DE" w:rsidRDefault="00BE7798" w:rsidP="00CC1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Желает детям плодотворной работы</w:t>
            </w:r>
            <w:r w:rsidR="0031651A">
              <w:rPr>
                <w:sz w:val="20"/>
                <w:szCs w:val="20"/>
              </w:rPr>
              <w:t>.</w:t>
            </w:r>
          </w:p>
        </w:tc>
        <w:tc>
          <w:tcPr>
            <w:tcW w:w="2017" w:type="dxa"/>
          </w:tcPr>
          <w:p w:rsidR="00B43530" w:rsidRDefault="00C251AF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Работают в парах: читают притчу, находят главную мысль - …Бог так </w:t>
            </w:r>
            <w:r>
              <w:rPr>
                <w:sz w:val="20"/>
                <w:szCs w:val="20"/>
              </w:rPr>
              <w:lastRenderedPageBreak/>
              <w:t>устроил, что люди должны научаться от людей. Люди все свои знания, опыт передают из поколения в поколение</w:t>
            </w:r>
            <w:r w:rsidR="00FF621E">
              <w:rPr>
                <w:sz w:val="20"/>
                <w:szCs w:val="20"/>
              </w:rPr>
              <w:t xml:space="preserve"> для того, чтобы знать свою историю, сохранить традиции, культуру, избежать ошибок в дальнейшей </w:t>
            </w:r>
            <w:proofErr w:type="gramStart"/>
            <w:r w:rsidR="00FF621E">
              <w:rPr>
                <w:sz w:val="20"/>
                <w:szCs w:val="20"/>
              </w:rPr>
              <w:t>жизни</w:t>
            </w:r>
            <w:proofErr w:type="gramEnd"/>
            <w:r w:rsidR="00FF621E">
              <w:rPr>
                <w:sz w:val="20"/>
                <w:szCs w:val="20"/>
              </w:rPr>
              <w:t>… Конечно нам нужно помнить эти слова для того, чтобы знать свои истоки</w:t>
            </w:r>
            <w:r w:rsidR="00EC230C">
              <w:rPr>
                <w:sz w:val="20"/>
                <w:szCs w:val="20"/>
              </w:rPr>
              <w:t>, мы сейчас учимся у людей, книг (а их пишут люди), когда-то и нам придется передавать свой опыт, знания следующему поколению. И так будет, пока существует человечество.</w:t>
            </w:r>
          </w:p>
          <w:p w:rsidR="002D015D" w:rsidRDefault="002D015D" w:rsidP="00806814">
            <w:pPr>
              <w:rPr>
                <w:sz w:val="20"/>
                <w:szCs w:val="20"/>
              </w:rPr>
            </w:pPr>
          </w:p>
          <w:p w:rsidR="00EC230C" w:rsidRDefault="00E923FB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Обсуждают, высказывают свое мнение</w:t>
            </w:r>
            <w:r w:rsidR="002D015D">
              <w:rPr>
                <w:sz w:val="20"/>
                <w:szCs w:val="20"/>
              </w:rPr>
              <w:t xml:space="preserve">, выражают свою точку зрения, свое отношение, возможно скажут, о своих возможных действиях (нужно научить таких людей быть добрыми, а </w:t>
            </w:r>
            <w:r w:rsidR="002D015D">
              <w:rPr>
                <w:sz w:val="20"/>
                <w:szCs w:val="20"/>
              </w:rPr>
              <w:lastRenderedPageBreak/>
              <w:t>добрым людям не придет в голову учить чему-то плохому).</w:t>
            </w:r>
          </w:p>
          <w:p w:rsidR="00C14E87" w:rsidRDefault="00C14E87" w:rsidP="00806814">
            <w:pPr>
              <w:rPr>
                <w:sz w:val="20"/>
                <w:szCs w:val="20"/>
              </w:rPr>
            </w:pPr>
          </w:p>
          <w:p w:rsidR="00C14E87" w:rsidRDefault="00C14E87" w:rsidP="00806814">
            <w:pPr>
              <w:rPr>
                <w:sz w:val="20"/>
                <w:szCs w:val="20"/>
              </w:rPr>
            </w:pPr>
          </w:p>
          <w:p w:rsidR="00C14E87" w:rsidRDefault="00C14E87" w:rsidP="00806814">
            <w:pPr>
              <w:rPr>
                <w:sz w:val="20"/>
                <w:szCs w:val="20"/>
              </w:rPr>
            </w:pPr>
          </w:p>
          <w:p w:rsidR="00C14E87" w:rsidRDefault="00C14E87" w:rsidP="00806814">
            <w:pPr>
              <w:rPr>
                <w:sz w:val="20"/>
                <w:szCs w:val="20"/>
              </w:rPr>
            </w:pPr>
          </w:p>
          <w:p w:rsidR="00C14E87" w:rsidRDefault="00C14E87" w:rsidP="00806814">
            <w:pPr>
              <w:rPr>
                <w:sz w:val="20"/>
                <w:szCs w:val="20"/>
              </w:rPr>
            </w:pPr>
          </w:p>
          <w:p w:rsidR="00C14E87" w:rsidRDefault="00C14E87" w:rsidP="00806814">
            <w:pPr>
              <w:rPr>
                <w:sz w:val="20"/>
                <w:szCs w:val="20"/>
              </w:rPr>
            </w:pPr>
          </w:p>
          <w:p w:rsidR="00C14E87" w:rsidRDefault="00C14E87" w:rsidP="00806814">
            <w:pPr>
              <w:rPr>
                <w:sz w:val="20"/>
                <w:szCs w:val="20"/>
              </w:rPr>
            </w:pPr>
          </w:p>
          <w:p w:rsidR="00CA4B79" w:rsidRDefault="00C14E87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Отвечают, что найти ответы на вопросы можно в учебнике</w:t>
            </w:r>
          </w:p>
          <w:p w:rsidR="00CA4B79" w:rsidRDefault="00CA4B79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в группах, изучают параграф, находят ответы на вопросы, работают со словарями. Могут проконсультироваться у учителя. Готовятся к выступлению: по решению группы – один, несколько, или все.</w:t>
            </w: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Default="0031651A" w:rsidP="00806814">
            <w:pPr>
              <w:rPr>
                <w:sz w:val="20"/>
                <w:szCs w:val="20"/>
              </w:rPr>
            </w:pPr>
          </w:p>
          <w:p w:rsidR="0031651A" w:rsidRPr="004E6B11" w:rsidRDefault="0031651A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Выступления детей. Уч-ся из других групп могут дополнять ответы</w:t>
            </w:r>
          </w:p>
        </w:tc>
        <w:tc>
          <w:tcPr>
            <w:tcW w:w="1985" w:type="dxa"/>
          </w:tcPr>
          <w:p w:rsidR="00B43530" w:rsidRDefault="00233675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устойчивого учебно-познавательного интереса к новым </w:t>
            </w:r>
            <w:r>
              <w:rPr>
                <w:sz w:val="20"/>
                <w:szCs w:val="20"/>
              </w:rPr>
              <w:lastRenderedPageBreak/>
              <w:t>сведениям</w:t>
            </w: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</w:p>
          <w:p w:rsidR="006F3525" w:rsidRDefault="006F3525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чувства ответственности за свои мысли, дела и поступки</w:t>
            </w: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07C1A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учебно-познавательного интереса к новым фактам, сведениям</w:t>
            </w: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Pr="004E6B11" w:rsidRDefault="00A50E73" w:rsidP="008068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33675" w:rsidRDefault="00233675" w:rsidP="00806814">
            <w:pPr>
              <w:rPr>
                <w:i/>
                <w:sz w:val="20"/>
                <w:szCs w:val="20"/>
              </w:rPr>
            </w:pPr>
            <w:r w:rsidRPr="00233675">
              <w:rPr>
                <w:i/>
                <w:sz w:val="20"/>
                <w:szCs w:val="20"/>
              </w:rPr>
              <w:lastRenderedPageBreak/>
              <w:t>Регулятивные:</w:t>
            </w:r>
          </w:p>
          <w:p w:rsidR="00233675" w:rsidRPr="00233675" w:rsidRDefault="00233675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с учебной литературой</w:t>
            </w:r>
          </w:p>
          <w:p w:rsidR="00233675" w:rsidRDefault="00233675" w:rsidP="00806814">
            <w:pPr>
              <w:rPr>
                <w:i/>
                <w:sz w:val="20"/>
                <w:szCs w:val="20"/>
              </w:rPr>
            </w:pPr>
          </w:p>
          <w:p w:rsidR="00B43530" w:rsidRDefault="00233675" w:rsidP="00806814">
            <w:pPr>
              <w:rPr>
                <w:i/>
                <w:sz w:val="20"/>
                <w:szCs w:val="20"/>
              </w:rPr>
            </w:pPr>
            <w:r w:rsidRPr="00233675">
              <w:rPr>
                <w:i/>
                <w:sz w:val="20"/>
                <w:szCs w:val="20"/>
              </w:rPr>
              <w:lastRenderedPageBreak/>
              <w:t>Коммуникативные:</w:t>
            </w:r>
          </w:p>
          <w:p w:rsidR="00233675" w:rsidRDefault="00233675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воспринимать предложения учителя, разные точки зрения учащихся и мотивированно и корректно присоединяться к одной из них, или аргументированно высказывать собственную точку зрения</w:t>
            </w: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Pr="00A07C1A" w:rsidRDefault="00A07C1A" w:rsidP="00A07C1A">
            <w:pPr>
              <w:rPr>
                <w:sz w:val="20"/>
                <w:szCs w:val="20"/>
              </w:rPr>
            </w:pPr>
            <w:r w:rsidRPr="00A07C1A">
              <w:rPr>
                <w:sz w:val="20"/>
                <w:szCs w:val="20"/>
              </w:rPr>
              <w:t>Коммуникативные:</w:t>
            </w:r>
          </w:p>
          <w:p w:rsidR="00A07C1A" w:rsidRDefault="00A07C1A" w:rsidP="00A07C1A">
            <w:pPr>
              <w:rPr>
                <w:sz w:val="20"/>
                <w:szCs w:val="20"/>
              </w:rPr>
            </w:pPr>
            <w:r w:rsidRPr="00A07C1A">
              <w:rPr>
                <w:sz w:val="20"/>
                <w:szCs w:val="20"/>
              </w:rPr>
              <w:t>Адекватно воспринимать предложения учителя, разные точки зрения учащихся и мотивированно и корректно присоединяться к одной из них, или аргументированно высказывать собственную точку зрения</w:t>
            </w: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A07C1A" w:rsidRDefault="00A07C1A" w:rsidP="00A07C1A">
            <w:pPr>
              <w:rPr>
                <w:sz w:val="20"/>
                <w:szCs w:val="20"/>
              </w:rPr>
            </w:pPr>
          </w:p>
          <w:p w:rsidR="001464E0" w:rsidRPr="001464E0" w:rsidRDefault="001464E0" w:rsidP="001464E0">
            <w:pPr>
              <w:rPr>
                <w:sz w:val="20"/>
                <w:szCs w:val="20"/>
              </w:rPr>
            </w:pPr>
            <w:r w:rsidRPr="001464E0">
              <w:rPr>
                <w:sz w:val="20"/>
                <w:szCs w:val="20"/>
              </w:rPr>
              <w:t>Регулятивные:</w:t>
            </w:r>
          </w:p>
          <w:p w:rsidR="00A07C1A" w:rsidRDefault="001464E0" w:rsidP="001464E0">
            <w:pPr>
              <w:rPr>
                <w:sz w:val="20"/>
                <w:szCs w:val="20"/>
              </w:rPr>
            </w:pPr>
            <w:r w:rsidRPr="001464E0">
              <w:rPr>
                <w:sz w:val="20"/>
                <w:szCs w:val="20"/>
              </w:rPr>
              <w:t>Умение работать с учебной литературой</w:t>
            </w:r>
          </w:p>
          <w:p w:rsidR="001464E0" w:rsidRDefault="001464E0" w:rsidP="001464E0">
            <w:pPr>
              <w:rPr>
                <w:sz w:val="20"/>
                <w:szCs w:val="20"/>
              </w:rPr>
            </w:pPr>
            <w:r w:rsidRPr="001464E0">
              <w:rPr>
                <w:sz w:val="20"/>
                <w:szCs w:val="20"/>
              </w:rPr>
              <w:t>Познавательные:</w:t>
            </w:r>
          </w:p>
          <w:p w:rsidR="001464E0" w:rsidRDefault="001464E0" w:rsidP="0014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текстом, анализировать, устанавливать причинно-следственные связи.</w:t>
            </w:r>
          </w:p>
          <w:p w:rsidR="001464E0" w:rsidRDefault="001464E0" w:rsidP="001464E0">
            <w:pPr>
              <w:rPr>
                <w:sz w:val="20"/>
                <w:szCs w:val="20"/>
              </w:rPr>
            </w:pPr>
            <w:r w:rsidRPr="001464E0">
              <w:rPr>
                <w:sz w:val="20"/>
                <w:szCs w:val="20"/>
              </w:rPr>
              <w:t>Коммуникативные:</w:t>
            </w:r>
          </w:p>
          <w:p w:rsidR="001464E0" w:rsidRDefault="001464E0" w:rsidP="0014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Навыки инициативного сотрудничества в группах</w:t>
            </w: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Default="001464E0" w:rsidP="001464E0">
            <w:pPr>
              <w:rPr>
                <w:sz w:val="20"/>
                <w:szCs w:val="20"/>
              </w:rPr>
            </w:pPr>
          </w:p>
          <w:p w:rsidR="001464E0" w:rsidRPr="001464E0" w:rsidRDefault="001464E0" w:rsidP="001464E0">
            <w:pPr>
              <w:rPr>
                <w:i/>
                <w:sz w:val="20"/>
                <w:szCs w:val="20"/>
              </w:rPr>
            </w:pPr>
            <w:r w:rsidRPr="001464E0">
              <w:rPr>
                <w:i/>
                <w:sz w:val="20"/>
                <w:szCs w:val="20"/>
              </w:rPr>
              <w:t>Познавательные:</w:t>
            </w:r>
          </w:p>
          <w:p w:rsidR="001464E0" w:rsidRDefault="001464E0" w:rsidP="001464E0">
            <w:pPr>
              <w:rPr>
                <w:sz w:val="20"/>
                <w:szCs w:val="20"/>
              </w:rPr>
            </w:pPr>
            <w:r w:rsidRPr="001464E0">
              <w:rPr>
                <w:sz w:val="20"/>
                <w:szCs w:val="20"/>
              </w:rPr>
              <w:t>Формирование навыков работы с текстом для подготовки публичного выступления.</w:t>
            </w:r>
          </w:p>
          <w:p w:rsidR="00BF5D6B" w:rsidRDefault="00BF5D6B" w:rsidP="001464E0">
            <w:pPr>
              <w:rPr>
                <w:i/>
                <w:sz w:val="20"/>
                <w:szCs w:val="20"/>
              </w:rPr>
            </w:pPr>
          </w:p>
          <w:p w:rsidR="00BF5D6B" w:rsidRPr="00BF5D6B" w:rsidRDefault="00BF5D6B" w:rsidP="001464E0">
            <w:pPr>
              <w:rPr>
                <w:i/>
                <w:sz w:val="20"/>
                <w:szCs w:val="20"/>
              </w:rPr>
            </w:pPr>
            <w:r w:rsidRPr="00BF5D6B">
              <w:rPr>
                <w:i/>
                <w:sz w:val="20"/>
                <w:szCs w:val="20"/>
              </w:rPr>
              <w:t xml:space="preserve">Регулятивные: </w:t>
            </w:r>
          </w:p>
          <w:p w:rsidR="00BF5D6B" w:rsidRPr="00233675" w:rsidRDefault="00BF5D6B" w:rsidP="00146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составлять план и последовательность действий в группе.</w:t>
            </w:r>
          </w:p>
        </w:tc>
        <w:tc>
          <w:tcPr>
            <w:tcW w:w="1778" w:type="dxa"/>
          </w:tcPr>
          <w:p w:rsidR="00BF5D6B" w:rsidRDefault="006F3525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представления о том, что люди научаются от </w:t>
            </w:r>
            <w:r>
              <w:rPr>
                <w:sz w:val="20"/>
                <w:szCs w:val="20"/>
              </w:rPr>
              <w:lastRenderedPageBreak/>
              <w:t>людей</w:t>
            </w: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B43530" w:rsidRDefault="00BF5D6B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понятиями</w:t>
            </w:r>
            <w:r w:rsidR="005065AA">
              <w:rPr>
                <w:sz w:val="20"/>
                <w:szCs w:val="20"/>
              </w:rPr>
              <w:t xml:space="preserve">: </w:t>
            </w:r>
            <w:r w:rsidR="005065AA" w:rsidRPr="005065AA">
              <w:rPr>
                <w:sz w:val="20"/>
                <w:szCs w:val="20"/>
              </w:rPr>
              <w:t>Христианство, Церковь, мудрость Крещение, Святая Русь</w:t>
            </w: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Pr="004E6B11" w:rsidRDefault="005065AA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</w:t>
            </w:r>
            <w:r w:rsidRPr="005065AA">
              <w:rPr>
                <w:sz w:val="20"/>
                <w:szCs w:val="20"/>
              </w:rPr>
              <w:t xml:space="preserve"> с историческими событиями, которые легли в основу принятия христианства на Руси.</w:t>
            </w:r>
          </w:p>
        </w:tc>
      </w:tr>
      <w:tr w:rsidR="00B946F3" w:rsidRPr="004E6B11" w:rsidTr="004E6B11">
        <w:tc>
          <w:tcPr>
            <w:tcW w:w="1771" w:type="dxa"/>
          </w:tcPr>
          <w:p w:rsidR="00B43530" w:rsidRPr="004E6B11" w:rsidRDefault="001628EB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Рефлексия деятельности</w:t>
            </w:r>
          </w:p>
        </w:tc>
        <w:tc>
          <w:tcPr>
            <w:tcW w:w="1881" w:type="dxa"/>
          </w:tcPr>
          <w:p w:rsidR="00B43530" w:rsidRPr="004E6B11" w:rsidRDefault="001628EB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личную ответственность за результаты своего труда</w:t>
            </w:r>
          </w:p>
        </w:tc>
        <w:tc>
          <w:tcPr>
            <w:tcW w:w="2519" w:type="dxa"/>
          </w:tcPr>
          <w:p w:rsidR="00AF1853" w:rsidRDefault="00470423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Сообщает, что в</w:t>
            </w:r>
            <w:r w:rsidR="00AF1853">
              <w:rPr>
                <w:sz w:val="20"/>
                <w:szCs w:val="20"/>
              </w:rPr>
              <w:t xml:space="preserve"> первой русской летописи «Повесть временных лет»</w:t>
            </w:r>
            <w:r>
              <w:rPr>
                <w:sz w:val="20"/>
                <w:szCs w:val="20"/>
              </w:rPr>
              <w:t xml:space="preserve"> говорится, что в 983 г. Жители Киева решили: «Бросим жребий на отрока и девицу, на кого падет он, того и зарежем в </w:t>
            </w:r>
            <w:r>
              <w:rPr>
                <w:sz w:val="20"/>
                <w:szCs w:val="20"/>
              </w:rPr>
              <w:lastRenderedPageBreak/>
              <w:t>жертву богам». Спрашивает, как они думают, после принятия христианства человеческие жертвоприношения на Руси прекратились?</w:t>
            </w:r>
          </w:p>
          <w:p w:rsidR="00470423" w:rsidRDefault="00C76DA3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Показывает слова И. Ильина: И Россия жила потому, что святая Русь вела </w:t>
            </w:r>
            <w:proofErr w:type="spellStart"/>
            <w:r>
              <w:rPr>
                <w:sz w:val="20"/>
                <w:szCs w:val="20"/>
              </w:rPr>
              <w:t>несвятую</w:t>
            </w:r>
            <w:proofErr w:type="spellEnd"/>
            <w:r>
              <w:rPr>
                <w:sz w:val="20"/>
                <w:szCs w:val="20"/>
              </w:rPr>
              <w:t xml:space="preserve"> Русь, обуздывала и учила окаянную Русь. Спрашивают, как они понимают эти слова?</w:t>
            </w:r>
          </w:p>
          <w:p w:rsidR="00155A38" w:rsidRDefault="00155A38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не найдут в словаре значение слова «окаянный» - объяснить: от слова Каин –  убийца брата Авеля)</w:t>
            </w:r>
          </w:p>
          <w:p w:rsidR="00B43530" w:rsidRPr="004E6B11" w:rsidRDefault="00AF1853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Просит оценить свою работу на уроке и урок</w:t>
            </w:r>
          </w:p>
        </w:tc>
        <w:tc>
          <w:tcPr>
            <w:tcW w:w="2017" w:type="dxa"/>
          </w:tcPr>
          <w:p w:rsidR="00B43530" w:rsidRDefault="00B43530" w:rsidP="00806814">
            <w:pPr>
              <w:rPr>
                <w:sz w:val="20"/>
                <w:szCs w:val="20"/>
              </w:rPr>
            </w:pPr>
          </w:p>
          <w:p w:rsidR="00C76DA3" w:rsidRDefault="00C76DA3" w:rsidP="00806814">
            <w:pPr>
              <w:rPr>
                <w:sz w:val="20"/>
                <w:szCs w:val="20"/>
              </w:rPr>
            </w:pPr>
          </w:p>
          <w:p w:rsidR="00C76DA3" w:rsidRDefault="00C76DA3" w:rsidP="00806814">
            <w:pPr>
              <w:rPr>
                <w:sz w:val="20"/>
                <w:szCs w:val="20"/>
              </w:rPr>
            </w:pPr>
          </w:p>
          <w:p w:rsidR="00C76DA3" w:rsidRDefault="00C76DA3" w:rsidP="00806814">
            <w:pPr>
              <w:rPr>
                <w:sz w:val="20"/>
                <w:szCs w:val="20"/>
              </w:rPr>
            </w:pPr>
          </w:p>
          <w:p w:rsidR="00C76DA3" w:rsidRDefault="00C76DA3" w:rsidP="00806814">
            <w:pPr>
              <w:rPr>
                <w:sz w:val="20"/>
                <w:szCs w:val="20"/>
              </w:rPr>
            </w:pPr>
          </w:p>
          <w:p w:rsidR="00C76DA3" w:rsidRDefault="00C76DA3" w:rsidP="00806814">
            <w:pPr>
              <w:rPr>
                <w:sz w:val="20"/>
                <w:szCs w:val="20"/>
              </w:rPr>
            </w:pPr>
          </w:p>
          <w:p w:rsidR="00C76DA3" w:rsidRDefault="00C76DA3" w:rsidP="00806814">
            <w:pPr>
              <w:rPr>
                <w:sz w:val="20"/>
                <w:szCs w:val="20"/>
              </w:rPr>
            </w:pPr>
          </w:p>
          <w:p w:rsidR="00C76DA3" w:rsidRDefault="00C76DA3" w:rsidP="00806814">
            <w:pPr>
              <w:rPr>
                <w:sz w:val="20"/>
                <w:szCs w:val="20"/>
              </w:rPr>
            </w:pPr>
          </w:p>
          <w:p w:rsidR="00C76DA3" w:rsidRDefault="00C76DA3" w:rsidP="00806814">
            <w:pPr>
              <w:rPr>
                <w:sz w:val="20"/>
                <w:szCs w:val="20"/>
              </w:rPr>
            </w:pPr>
          </w:p>
          <w:p w:rsidR="00C76DA3" w:rsidRDefault="00C76DA3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Отвечают, что после принятия христианства жертвоприношения прекратились</w:t>
            </w:r>
            <w:r w:rsidR="00C16328">
              <w:rPr>
                <w:sz w:val="20"/>
                <w:szCs w:val="20"/>
              </w:rPr>
              <w:t>.</w:t>
            </w:r>
          </w:p>
          <w:p w:rsidR="00C16328" w:rsidRDefault="00C16328" w:rsidP="00806814">
            <w:pPr>
              <w:rPr>
                <w:sz w:val="20"/>
                <w:szCs w:val="20"/>
              </w:rPr>
            </w:pPr>
          </w:p>
          <w:p w:rsidR="00C16328" w:rsidRDefault="00C16328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Отвечают, что с крещением Руси произошло много хорошего: появились книги, </w:t>
            </w:r>
            <w:r w:rsidR="00155A38">
              <w:rPr>
                <w:sz w:val="20"/>
                <w:szCs w:val="20"/>
              </w:rPr>
              <w:t xml:space="preserve">школы, объединялись </w:t>
            </w:r>
            <w:proofErr w:type="gramStart"/>
            <w:r w:rsidR="00155A38">
              <w:rPr>
                <w:sz w:val="20"/>
                <w:szCs w:val="20"/>
              </w:rPr>
              <w:t>племена</w:t>
            </w:r>
            <w:proofErr w:type="gramEnd"/>
            <w:r w:rsidR="00155A38">
              <w:rPr>
                <w:sz w:val="20"/>
                <w:szCs w:val="20"/>
              </w:rPr>
              <w:t xml:space="preserve"> прекратилось жертвоприношение</w:t>
            </w:r>
          </w:p>
          <w:p w:rsidR="00155A38" w:rsidRDefault="00155A38" w:rsidP="00806814">
            <w:pPr>
              <w:rPr>
                <w:sz w:val="20"/>
                <w:szCs w:val="20"/>
              </w:rPr>
            </w:pPr>
          </w:p>
          <w:p w:rsidR="00155A38" w:rsidRDefault="00155A38" w:rsidP="00806814">
            <w:pPr>
              <w:rPr>
                <w:sz w:val="20"/>
                <w:szCs w:val="20"/>
              </w:rPr>
            </w:pPr>
          </w:p>
          <w:p w:rsidR="00155A38" w:rsidRDefault="00155A38" w:rsidP="00806814">
            <w:pPr>
              <w:rPr>
                <w:sz w:val="20"/>
                <w:szCs w:val="20"/>
              </w:rPr>
            </w:pPr>
          </w:p>
          <w:p w:rsidR="00155A38" w:rsidRPr="004E6B11" w:rsidRDefault="00155A38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Оценивают работу и урок</w:t>
            </w:r>
          </w:p>
        </w:tc>
        <w:tc>
          <w:tcPr>
            <w:tcW w:w="1985" w:type="dxa"/>
          </w:tcPr>
          <w:p w:rsidR="00A50E73" w:rsidRDefault="00A50E73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способности эмоционально реагировать на негативные проявления в обществе;</w:t>
            </w: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</w:p>
          <w:p w:rsidR="00A50E73" w:rsidRDefault="00A50E73" w:rsidP="00806814">
            <w:pPr>
              <w:rPr>
                <w:sz w:val="20"/>
                <w:szCs w:val="20"/>
              </w:rPr>
            </w:pPr>
            <w:r w:rsidRPr="00A50E73">
              <w:rPr>
                <w:sz w:val="20"/>
                <w:szCs w:val="20"/>
              </w:rPr>
              <w:t>Формирование представления о значимости Крещения в духовной жизни православного человечества</w:t>
            </w:r>
          </w:p>
          <w:p w:rsidR="00A07C1A" w:rsidRDefault="00A07C1A" w:rsidP="00806814">
            <w:pPr>
              <w:rPr>
                <w:sz w:val="20"/>
                <w:szCs w:val="20"/>
              </w:rPr>
            </w:pPr>
          </w:p>
          <w:p w:rsidR="00A07C1A" w:rsidRPr="004E6B11" w:rsidRDefault="00A07C1A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внутренней позиции</w:t>
            </w:r>
          </w:p>
        </w:tc>
        <w:tc>
          <w:tcPr>
            <w:tcW w:w="2835" w:type="dxa"/>
          </w:tcPr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F5D6B" w:rsidRDefault="00BF5D6B" w:rsidP="00806814">
            <w:pPr>
              <w:rPr>
                <w:sz w:val="20"/>
                <w:szCs w:val="20"/>
              </w:rPr>
            </w:pPr>
          </w:p>
          <w:p w:rsidR="00B43530" w:rsidRPr="004E6B11" w:rsidRDefault="00BF5D6B" w:rsidP="00806814">
            <w:pPr>
              <w:rPr>
                <w:sz w:val="20"/>
                <w:szCs w:val="20"/>
              </w:rPr>
            </w:pPr>
            <w:r w:rsidRPr="00BF5D6B">
              <w:rPr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оценивать и корректиров</w:t>
            </w:r>
            <w:r w:rsidR="005065A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 свои действия</w:t>
            </w:r>
          </w:p>
        </w:tc>
        <w:tc>
          <w:tcPr>
            <w:tcW w:w="1778" w:type="dxa"/>
          </w:tcPr>
          <w:p w:rsidR="00B43530" w:rsidRDefault="00B43530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Default="005065AA" w:rsidP="00806814">
            <w:pPr>
              <w:rPr>
                <w:sz w:val="20"/>
                <w:szCs w:val="20"/>
              </w:rPr>
            </w:pPr>
          </w:p>
          <w:p w:rsidR="005065AA" w:rsidRPr="004E6B11" w:rsidRDefault="005065AA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словарного запаса, </w:t>
            </w:r>
            <w:proofErr w:type="spellStart"/>
            <w:r>
              <w:rPr>
                <w:sz w:val="20"/>
                <w:szCs w:val="20"/>
              </w:rPr>
              <w:t>понятийностью</w:t>
            </w:r>
            <w:proofErr w:type="spellEnd"/>
            <w:r>
              <w:rPr>
                <w:sz w:val="20"/>
                <w:szCs w:val="20"/>
              </w:rPr>
              <w:t xml:space="preserve"> слова «окаянный»</w:t>
            </w:r>
          </w:p>
        </w:tc>
      </w:tr>
      <w:tr w:rsidR="00B946F3" w:rsidRPr="001628EB" w:rsidTr="004E6B11">
        <w:tc>
          <w:tcPr>
            <w:tcW w:w="1771" w:type="dxa"/>
          </w:tcPr>
          <w:p w:rsidR="00B43530" w:rsidRPr="001628EB" w:rsidRDefault="001628EB" w:rsidP="00806814">
            <w:pPr>
              <w:rPr>
                <w:sz w:val="20"/>
                <w:szCs w:val="20"/>
              </w:rPr>
            </w:pPr>
            <w:r w:rsidRPr="001628EB">
              <w:rPr>
                <w:sz w:val="20"/>
                <w:szCs w:val="20"/>
              </w:rPr>
              <w:lastRenderedPageBreak/>
              <w:t>Обобщение</w:t>
            </w:r>
          </w:p>
        </w:tc>
        <w:tc>
          <w:tcPr>
            <w:tcW w:w="1881" w:type="dxa"/>
          </w:tcPr>
          <w:p w:rsidR="00B43530" w:rsidRPr="001628EB" w:rsidRDefault="00B43530" w:rsidP="00806814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B43530" w:rsidRPr="001628EB" w:rsidRDefault="00155A38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Благодарит за продуктивную работу, сообщает, что продолжение этой темы на заседании клуба</w:t>
            </w:r>
          </w:p>
        </w:tc>
        <w:tc>
          <w:tcPr>
            <w:tcW w:w="2017" w:type="dxa"/>
          </w:tcPr>
          <w:p w:rsidR="00B43530" w:rsidRPr="001628EB" w:rsidRDefault="00B43530" w:rsidP="008068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30" w:rsidRPr="001628EB" w:rsidRDefault="00B43530" w:rsidP="008068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3530" w:rsidRPr="001628EB" w:rsidRDefault="00B43530" w:rsidP="00806814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B43530" w:rsidRPr="001628EB" w:rsidRDefault="00B43530" w:rsidP="00806814">
            <w:pPr>
              <w:rPr>
                <w:sz w:val="20"/>
                <w:szCs w:val="20"/>
              </w:rPr>
            </w:pPr>
          </w:p>
        </w:tc>
      </w:tr>
      <w:tr w:rsidR="00B946F3" w:rsidRPr="001628EB" w:rsidTr="004E6B11">
        <w:tc>
          <w:tcPr>
            <w:tcW w:w="1771" w:type="dxa"/>
          </w:tcPr>
          <w:p w:rsidR="00B43530" w:rsidRPr="001628EB" w:rsidRDefault="001628EB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на дом</w:t>
            </w:r>
          </w:p>
        </w:tc>
        <w:tc>
          <w:tcPr>
            <w:tcW w:w="1881" w:type="dxa"/>
          </w:tcPr>
          <w:p w:rsidR="00B43530" w:rsidRPr="001628EB" w:rsidRDefault="00B43530" w:rsidP="00806814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B43530" w:rsidRPr="001628EB" w:rsidRDefault="00CB2409" w:rsidP="0080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Дает задание группам (Если группы выступили не все, то они выступят на заседании клуба), </w:t>
            </w:r>
            <w:r w:rsidR="00F56857">
              <w:rPr>
                <w:sz w:val="20"/>
                <w:szCs w:val="20"/>
              </w:rPr>
              <w:t xml:space="preserve">подготовить сообщения: Святая Русь. Ключ умиротворяющего русского пейзажа. </w:t>
            </w:r>
            <w:proofErr w:type="gramStart"/>
            <w:r w:rsidR="00F56857">
              <w:rPr>
                <w:sz w:val="20"/>
                <w:szCs w:val="20"/>
              </w:rPr>
              <w:t>;К</w:t>
            </w:r>
            <w:proofErr w:type="gramEnd"/>
            <w:r w:rsidR="00F56857">
              <w:rPr>
                <w:sz w:val="20"/>
                <w:szCs w:val="20"/>
              </w:rPr>
              <w:t>олокольный звон – час вечности и т. Д.</w:t>
            </w:r>
          </w:p>
        </w:tc>
        <w:tc>
          <w:tcPr>
            <w:tcW w:w="2017" w:type="dxa"/>
          </w:tcPr>
          <w:p w:rsidR="00B43530" w:rsidRPr="001628EB" w:rsidRDefault="00B43530" w:rsidP="0080681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43530" w:rsidRPr="001628EB" w:rsidRDefault="00B43530" w:rsidP="0080681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43530" w:rsidRPr="001628EB" w:rsidRDefault="00B43530" w:rsidP="00806814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B43530" w:rsidRPr="001628EB" w:rsidRDefault="00B43530" w:rsidP="00806814">
            <w:pPr>
              <w:rPr>
                <w:sz w:val="20"/>
                <w:szCs w:val="20"/>
              </w:rPr>
            </w:pPr>
          </w:p>
        </w:tc>
      </w:tr>
    </w:tbl>
    <w:p w:rsidR="00D214CD" w:rsidRPr="001628EB" w:rsidRDefault="00D214CD" w:rsidP="00A07C1A">
      <w:pPr>
        <w:rPr>
          <w:sz w:val="20"/>
          <w:szCs w:val="20"/>
        </w:rPr>
      </w:pPr>
    </w:p>
    <w:sectPr w:rsidR="00D214CD" w:rsidRPr="001628EB" w:rsidSect="00C8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380"/>
    <w:multiLevelType w:val="hybridMultilevel"/>
    <w:tmpl w:val="A46E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E5"/>
    <w:rsid w:val="00093A81"/>
    <w:rsid w:val="000B6C4C"/>
    <w:rsid w:val="000C6111"/>
    <w:rsid w:val="000E4D42"/>
    <w:rsid w:val="001464E0"/>
    <w:rsid w:val="00155A38"/>
    <w:rsid w:val="001628EB"/>
    <w:rsid w:val="00194A4C"/>
    <w:rsid w:val="002136D1"/>
    <w:rsid w:val="00233675"/>
    <w:rsid w:val="002D015D"/>
    <w:rsid w:val="0031651A"/>
    <w:rsid w:val="00470423"/>
    <w:rsid w:val="004A1A4E"/>
    <w:rsid w:val="004B28F7"/>
    <w:rsid w:val="004E6B11"/>
    <w:rsid w:val="005065AA"/>
    <w:rsid w:val="006F3525"/>
    <w:rsid w:val="007116F2"/>
    <w:rsid w:val="00742F44"/>
    <w:rsid w:val="007C06F9"/>
    <w:rsid w:val="007C0BA5"/>
    <w:rsid w:val="008D239C"/>
    <w:rsid w:val="00967F4C"/>
    <w:rsid w:val="009C621A"/>
    <w:rsid w:val="00A07C1A"/>
    <w:rsid w:val="00A33A19"/>
    <w:rsid w:val="00A50E73"/>
    <w:rsid w:val="00A671B8"/>
    <w:rsid w:val="00AF1853"/>
    <w:rsid w:val="00B43530"/>
    <w:rsid w:val="00B946F3"/>
    <w:rsid w:val="00BB0636"/>
    <w:rsid w:val="00BE7798"/>
    <w:rsid w:val="00BF5D6B"/>
    <w:rsid w:val="00BF671D"/>
    <w:rsid w:val="00C14E87"/>
    <w:rsid w:val="00C159EF"/>
    <w:rsid w:val="00C16328"/>
    <w:rsid w:val="00C251AF"/>
    <w:rsid w:val="00C319CC"/>
    <w:rsid w:val="00C40A20"/>
    <w:rsid w:val="00C76DA3"/>
    <w:rsid w:val="00C854E5"/>
    <w:rsid w:val="00CA4B79"/>
    <w:rsid w:val="00CB2409"/>
    <w:rsid w:val="00CC12DE"/>
    <w:rsid w:val="00D214CD"/>
    <w:rsid w:val="00D44E20"/>
    <w:rsid w:val="00E923FB"/>
    <w:rsid w:val="00EC230C"/>
    <w:rsid w:val="00F56857"/>
    <w:rsid w:val="00FE506E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8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2013-01-11T11:44:00Z</dcterms:created>
  <dcterms:modified xsi:type="dcterms:W3CDTF">2013-02-20T05:33:00Z</dcterms:modified>
</cp:coreProperties>
</file>